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6004" w14:textId="77777777" w:rsidR="00E91932" w:rsidRPr="0022359E" w:rsidRDefault="00E91932" w:rsidP="00E91932">
      <w:pPr>
        <w:spacing w:after="0" w:line="240" w:lineRule="auto"/>
        <w:rPr>
          <w:rFonts w:cstheme="minorHAnsi"/>
          <w:bCs/>
          <w:color w:val="F5F0F0"/>
          <w:spacing w:val="-2"/>
          <w:sz w:val="44"/>
          <w:szCs w:val="52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 w:rsidRPr="0022359E">
        <w:rPr>
          <w:rFonts w:cstheme="minorHAnsi"/>
          <w:b/>
          <w:color w:val="F5F0F0"/>
          <w:spacing w:val="14"/>
          <w:sz w:val="44"/>
          <w:szCs w:val="52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>Pražská pedagogicko-psychologická poradna</w:t>
      </w:r>
      <w:r w:rsidRPr="0022359E">
        <w:rPr>
          <w:rFonts w:cstheme="minorHAnsi"/>
          <w:bCs/>
          <w:color w:val="F5F0F0"/>
          <w:sz w:val="44"/>
          <w:szCs w:val="52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 xml:space="preserve">, </w:t>
      </w:r>
      <w:r w:rsidRPr="0022359E">
        <w:rPr>
          <w:rFonts w:cstheme="minorHAnsi"/>
          <w:bCs/>
          <w:color w:val="F5F0F0"/>
          <w:spacing w:val="-2"/>
          <w:sz w:val="44"/>
          <w:szCs w:val="52"/>
          <w14:textOutline w14:w="9525" w14:cap="rnd" w14:cmpd="sng" w14:algn="ctr">
            <w14:solidFill>
              <w14:srgbClr w14:val="663300"/>
            </w14:solidFill>
            <w14:prstDash w14:val="solid"/>
            <w14:bevel/>
          </w14:textOutline>
        </w:rPr>
        <w:t>s. r. o.</w:t>
      </w:r>
    </w:p>
    <w:p w14:paraId="33FC6700" w14:textId="35BC8FB8" w:rsidR="00E91932" w:rsidRPr="00583EEE" w:rsidRDefault="00E91932" w:rsidP="00E91932">
      <w:pPr>
        <w:tabs>
          <w:tab w:val="left" w:pos="6096"/>
        </w:tabs>
        <w:spacing w:after="20"/>
        <w:rPr>
          <w:rFonts w:cstheme="minorHAnsi"/>
          <w:color w:val="663300"/>
          <w:spacing w:val="10"/>
        </w:rPr>
      </w:pPr>
      <w:r w:rsidRPr="00583EEE">
        <w:rPr>
          <w:rFonts w:cstheme="minorHAnsi"/>
          <w:color w:val="663300"/>
          <w:spacing w:val="10"/>
        </w:rPr>
        <w:t>Ohradní 20, 140 00 Praha 4 – Michle</w:t>
      </w:r>
      <w:r w:rsidRPr="00583EEE">
        <w:rPr>
          <w:rFonts w:cstheme="minorHAnsi"/>
          <w:color w:val="663300"/>
          <w:spacing w:val="10"/>
          <w14:textFill>
            <w14:solidFill>
              <w14:srgbClr w14:val="663300">
                <w14:lumMod w14:val="75000"/>
              </w14:srgbClr>
            </w14:solidFill>
          </w14:textFill>
        </w:rPr>
        <w:t xml:space="preserve"> </w:t>
      </w:r>
      <w:r w:rsidRPr="00583EEE">
        <w:rPr>
          <w:rFonts w:cstheme="minorHAnsi"/>
          <w:color w:val="663300"/>
          <w:spacing w:val="10"/>
          <w14:textFill>
            <w14:solidFill>
              <w14:srgbClr w14:val="663300">
                <w14:lumMod w14:val="75000"/>
              </w14:srgbClr>
            </w14:solidFill>
          </w14:textFill>
        </w:rPr>
        <w:tab/>
      </w:r>
      <w:r w:rsidRPr="00583EEE">
        <w:rPr>
          <w:rFonts w:cstheme="minorHAnsi"/>
          <w:color w:val="663300"/>
          <w:spacing w:val="10"/>
        </w:rPr>
        <w:t>Masarykovo náměstí 14, 251 01 Říčany</w:t>
      </w:r>
    </w:p>
    <w:p w14:paraId="75083F71" w14:textId="2123D080" w:rsidR="00E91932" w:rsidRPr="00583EEE" w:rsidRDefault="00E91932" w:rsidP="00E91932">
      <w:pPr>
        <w:pStyle w:val="nadpis"/>
        <w:tabs>
          <w:tab w:val="left" w:pos="6096"/>
        </w:tabs>
        <w:spacing w:before="0"/>
        <w:jc w:val="left"/>
        <w:rPr>
          <w:rFonts w:cstheme="minorHAnsi"/>
          <w:b w:val="0"/>
          <w:color w:val="663300"/>
          <w:spacing w:val="4"/>
          <w:sz w:val="28"/>
          <w:szCs w:val="28"/>
        </w:rPr>
      </w:pPr>
      <w:r w:rsidRPr="00583EEE">
        <w:rPr>
          <w:rFonts w:cstheme="minorHAnsi"/>
          <w:b w:val="0"/>
          <w:color w:val="663300"/>
          <w:spacing w:val="4"/>
          <w:sz w:val="22"/>
          <w:szCs w:val="22"/>
        </w:rPr>
        <w:t>tel.: 603 513 949</w:t>
      </w:r>
      <w:r w:rsidRPr="00583EEE">
        <w:rPr>
          <w:rFonts w:cstheme="minorHAnsi"/>
          <w:b w:val="0"/>
          <w:color w:val="663300"/>
          <w:spacing w:val="4"/>
          <w:sz w:val="22"/>
          <w:szCs w:val="22"/>
          <w14:textFill>
            <w14:solidFill>
              <w14:srgbClr w14:val="663300">
                <w14:lumMod w14:val="75000"/>
              </w14:srgbClr>
            </w14:solidFill>
          </w14:textFill>
        </w:rPr>
        <w:t xml:space="preserve"> </w:t>
      </w:r>
      <w:r w:rsidRPr="00583EEE">
        <w:rPr>
          <w:rFonts w:cstheme="minorHAnsi"/>
          <w:b w:val="0"/>
          <w:color w:val="663300"/>
          <w:spacing w:val="4"/>
          <w:sz w:val="22"/>
          <w:szCs w:val="22"/>
          <w14:textFill>
            <w14:solidFill>
              <w14:srgbClr w14:val="663300">
                <w14:lumMod w14:val="75000"/>
              </w14:srgbClr>
            </w14:solidFill>
          </w14:textFill>
        </w:rPr>
        <w:tab/>
      </w:r>
      <w:r w:rsidRPr="00583EEE">
        <w:rPr>
          <w:rFonts w:cstheme="minorHAnsi"/>
          <w:b w:val="0"/>
          <w:color w:val="663300"/>
          <w:spacing w:val="2"/>
          <w:sz w:val="22"/>
          <w:szCs w:val="22"/>
        </w:rPr>
        <w:t>www.pppp.cz, recepce@pppp.cz, szu7dat</w:t>
      </w:r>
    </w:p>
    <w:p w14:paraId="5876C716" w14:textId="77777777" w:rsidR="00E91932" w:rsidRPr="00E91932" w:rsidRDefault="00E91932" w:rsidP="00E91932">
      <w:pPr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</w:p>
    <w:p w14:paraId="0F26ABE7" w14:textId="60AC1BAB" w:rsidR="00583EEE" w:rsidRPr="002C6763" w:rsidRDefault="002C6763" w:rsidP="00583EEE">
      <w:pPr>
        <w:pStyle w:val="nadpis"/>
        <w:spacing w:before="0"/>
        <w:rPr>
          <w:spacing w:val="30"/>
          <w:sz w:val="40"/>
          <w:szCs w:val="40"/>
        </w:rPr>
      </w:pPr>
      <w:r w:rsidRPr="002C6763">
        <w:rPr>
          <w:spacing w:val="30"/>
          <w:sz w:val="40"/>
          <w:szCs w:val="40"/>
        </w:rPr>
        <w:t xml:space="preserve">DOTAZNÍK K ŽÁDOSTI O VYPRACOVÁNÍ POSUDKU </w:t>
      </w:r>
    </w:p>
    <w:p w14:paraId="599D84C6" w14:textId="71958797" w:rsidR="00583EEE" w:rsidRPr="007E5CD5" w:rsidRDefault="002C6763" w:rsidP="00583EEE">
      <w:pPr>
        <w:pStyle w:val="nadpis"/>
        <w:spacing w:before="0"/>
        <w:rPr>
          <w:sz w:val="40"/>
          <w:szCs w:val="40"/>
        </w:rPr>
      </w:pPr>
      <w:r w:rsidRPr="007E5CD5">
        <w:rPr>
          <w:spacing w:val="20"/>
          <w:sz w:val="40"/>
          <w:szCs w:val="40"/>
        </w:rPr>
        <w:t>PRO UZPŮSOBENÍ PODMÍNEK MATURITNÍ ZKOUŠKY</w:t>
      </w:r>
    </w:p>
    <w:p w14:paraId="4C436C99" w14:textId="77777777" w:rsidR="009528B5" w:rsidRPr="003923EE" w:rsidRDefault="009528B5" w:rsidP="009528B5">
      <w:pPr>
        <w:pStyle w:val="Zkladntext"/>
        <w:tabs>
          <w:tab w:val="left" w:pos="7938"/>
        </w:tabs>
        <w:spacing w:before="60" w:line="240" w:lineRule="auto"/>
        <w:rPr>
          <w:rFonts w:ascii="Calibri" w:hAnsi="Calibri"/>
          <w:bCs/>
          <w:sz w:val="28"/>
          <w:szCs w:val="18"/>
        </w:rPr>
      </w:pPr>
    </w:p>
    <w:p w14:paraId="7A717221" w14:textId="2549752A" w:rsidR="00634D5C" w:rsidRPr="00686944" w:rsidRDefault="00634D5C" w:rsidP="00634D5C">
      <w:pPr>
        <w:pStyle w:val="Zkladntext"/>
        <w:spacing w:after="240"/>
        <w:rPr>
          <w:rFonts w:ascii="Calibri" w:hAnsi="Calibri"/>
          <w:bCs/>
          <w:sz w:val="28"/>
          <w:szCs w:val="18"/>
        </w:rPr>
      </w:pPr>
      <w:r w:rsidRPr="003923EE">
        <w:rPr>
          <w:rFonts w:asciiTheme="minorHAnsi" w:hAnsiTheme="minorHAnsi" w:cs="Garamond"/>
          <w:i/>
          <w:sz w:val="18"/>
          <w:szCs w:val="18"/>
        </w:rPr>
        <w:t xml:space="preserve">Vážená paní učitelko, vážený pane učiteli, </w:t>
      </w:r>
      <w:r w:rsidRPr="003816DA">
        <w:rPr>
          <w:rFonts w:asciiTheme="minorHAnsi" w:hAnsiTheme="minorHAnsi" w:cs="Garamond"/>
          <w:i/>
          <w:sz w:val="18"/>
          <w:szCs w:val="18"/>
        </w:rPr>
        <w:t>žák/žákyně Vaší školy nás</w:t>
      </w:r>
      <w:r>
        <w:rPr>
          <w:rFonts w:asciiTheme="minorHAnsi" w:hAnsiTheme="minorHAnsi" w:cs="Garamond"/>
          <w:i/>
          <w:sz w:val="18"/>
          <w:szCs w:val="18"/>
        </w:rPr>
        <w:t> </w:t>
      </w:r>
      <w:r w:rsidRPr="003816DA">
        <w:rPr>
          <w:rFonts w:asciiTheme="minorHAnsi" w:hAnsiTheme="minorHAnsi" w:cs="Garamond"/>
          <w:i/>
          <w:sz w:val="18"/>
          <w:szCs w:val="18"/>
        </w:rPr>
        <w:t>žádá</w:t>
      </w:r>
      <w:r>
        <w:rPr>
          <w:rFonts w:asciiTheme="minorHAnsi" w:hAnsiTheme="minorHAnsi" w:cs="Garamond"/>
          <w:i/>
          <w:sz w:val="18"/>
          <w:szCs w:val="18"/>
        </w:rPr>
        <w:t> </w:t>
      </w:r>
      <w:r w:rsidRPr="003816DA">
        <w:rPr>
          <w:rFonts w:asciiTheme="minorHAnsi" w:hAnsiTheme="minorHAnsi" w:cs="Garamond"/>
          <w:i/>
          <w:sz w:val="18"/>
          <w:szCs w:val="18"/>
        </w:rPr>
        <w:t>o vypracování posudku pro uzpůsobení podmínek pro konání maturitní zkoušky. Pro správné posouzení jsou nutné informace o</w:t>
      </w:r>
      <w:r>
        <w:rPr>
          <w:rFonts w:asciiTheme="minorHAnsi" w:hAnsiTheme="minorHAnsi" w:cs="Garamond"/>
          <w:i/>
          <w:sz w:val="18"/>
          <w:szCs w:val="18"/>
        </w:rPr>
        <w:t> </w:t>
      </w:r>
      <w:r w:rsidRPr="003816DA">
        <w:rPr>
          <w:rFonts w:asciiTheme="minorHAnsi" w:hAnsiTheme="minorHAnsi" w:cs="Garamond"/>
          <w:i/>
          <w:sz w:val="18"/>
          <w:szCs w:val="18"/>
        </w:rPr>
        <w:t>dosavadním průběhu jeho/jejího vzdělávání. Prosíme Vás tedy o vyplnění tohoto formuláře, případně o další doplňující informace o</w:t>
      </w:r>
      <w:r>
        <w:rPr>
          <w:rFonts w:asciiTheme="minorHAnsi" w:hAnsiTheme="minorHAnsi" w:cs="Garamond"/>
          <w:i/>
          <w:sz w:val="18"/>
          <w:szCs w:val="18"/>
        </w:rPr>
        <w:t> </w:t>
      </w:r>
      <w:r w:rsidRPr="003816DA">
        <w:rPr>
          <w:rFonts w:asciiTheme="minorHAnsi" w:hAnsiTheme="minorHAnsi" w:cs="Garamond"/>
          <w:i/>
          <w:sz w:val="18"/>
          <w:szCs w:val="18"/>
        </w:rPr>
        <w:t>žákovi/žákyni. Děkujeme Vám za spolupráci.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9"/>
        <w:gridCol w:w="3479"/>
      </w:tblGrid>
      <w:tr w:rsidR="000705C3" w:rsidRPr="0022359E" w14:paraId="64A80F69" w14:textId="77777777" w:rsidTr="00627D9A">
        <w:tc>
          <w:tcPr>
            <w:tcW w:w="6469" w:type="dxa"/>
            <w:tcBorders>
              <w:top w:val="single" w:sz="12" w:space="0" w:color="663300"/>
              <w:left w:val="single" w:sz="12" w:space="0" w:color="663300"/>
              <w:bottom w:val="single" w:sz="4" w:space="0" w:color="BC5E00"/>
              <w:right w:val="single" w:sz="4" w:space="0" w:color="BC5E00"/>
            </w:tcBorders>
          </w:tcPr>
          <w:p w14:paraId="3A54FCF5" w14:textId="38236743" w:rsidR="000705C3" w:rsidRPr="00100195" w:rsidRDefault="006B7E1D" w:rsidP="00BB7BF9">
            <w:pPr>
              <w:spacing w:before="60" w:after="2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Jméno </w:t>
            </w:r>
            <w:r w:rsidR="005716BB">
              <w:rPr>
                <w:rFonts w:ascii="Calibri" w:eastAsia="Calibri" w:hAnsi="Calibri"/>
                <w:b/>
                <w:bCs/>
                <w:sz w:val="24"/>
                <w:szCs w:val="24"/>
              </w:rPr>
              <w:t>žáka/žákyně</w:t>
            </w:r>
            <w:r w:rsidR="002F2BB0" w:rsidRPr="00100195">
              <w:rPr>
                <w:rFonts w:ascii="Calibri" w:eastAsia="Calibri" w:hAnsi="Calibri"/>
                <w:b/>
                <w:bCs/>
                <w:sz w:val="24"/>
                <w:szCs w:val="24"/>
              </w:rPr>
              <w:t>:</w:t>
            </w:r>
            <w:r w:rsidR="003923EE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   </w:t>
            </w:r>
            <w:r w:rsidR="002F2BB0" w:rsidRPr="00100195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660741665"/>
                <w:placeholder>
                  <w:docPart w:val="1B445F8F7CE54E339070501E447F44C1"/>
                </w:placeholder>
                <w:showingPlcHdr/>
                <w15:color w:val="B2B2B2"/>
                <w:text/>
              </w:sdtPr>
              <w:sdtContent>
                <w:r w:rsidR="00634D5C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34D5C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……………………………………………….....</w:t>
                </w:r>
              </w:sdtContent>
            </w:sdt>
            <w:r w:rsidR="002F2BB0" w:rsidRPr="00100195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tcBorders>
              <w:top w:val="single" w:sz="12" w:space="0" w:color="663300"/>
              <w:left w:val="single" w:sz="4" w:space="0" w:color="BC5E00"/>
              <w:bottom w:val="single" w:sz="4" w:space="0" w:color="BC5E00"/>
              <w:right w:val="single" w:sz="12" w:space="0" w:color="663300"/>
            </w:tcBorders>
          </w:tcPr>
          <w:p w14:paraId="697911AD" w14:textId="464A6D03" w:rsidR="000705C3" w:rsidRPr="0022359E" w:rsidRDefault="00E036E5" w:rsidP="00100195">
            <w:pPr>
              <w:spacing w:before="100" w:after="20"/>
              <w:rPr>
                <w:rFonts w:ascii="Calibri" w:eastAsia="Calibri" w:hAnsi="Calibri"/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Narozen/a</w:t>
            </w:r>
            <w:r w:rsidR="000705C3" w:rsidRPr="0022359E">
              <w:rPr>
                <w:rFonts w:ascii="Calibri" w:eastAsia="Calibri" w:hAnsi="Calibri"/>
                <w:sz w:val="20"/>
                <w:szCs w:val="20"/>
              </w:rPr>
              <w:t>:</w:t>
            </w:r>
            <w:r w:rsidR="003923EE"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  <w:r w:rsidR="00E93F2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E93F2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Style w:val="Styl2"/>
                </w:rPr>
                <w:id w:val="-1493253344"/>
                <w:placeholder>
                  <w:docPart w:val="856CB4EB45A24A4F8189EB86C6A18A8F"/>
                </w:placeholder>
                <w:showingPlcHdr/>
                <w15:color w:val="B2B2B2"/>
                <w:text/>
              </w:sdtPr>
              <w:sdtContent>
                <w:r w:rsidR="00587353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587353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</w:t>
                </w:r>
              </w:sdtContent>
            </w:sdt>
          </w:p>
        </w:tc>
      </w:tr>
      <w:tr w:rsidR="000705C3" w:rsidRPr="0022359E" w14:paraId="6232690F" w14:textId="77777777" w:rsidTr="00627D9A">
        <w:tc>
          <w:tcPr>
            <w:tcW w:w="6469" w:type="dxa"/>
            <w:tcBorders>
              <w:top w:val="single" w:sz="4" w:space="0" w:color="BC5E00"/>
              <w:left w:val="single" w:sz="12" w:space="0" w:color="663300"/>
              <w:bottom w:val="single" w:sz="4" w:space="0" w:color="BC5E00"/>
              <w:right w:val="single" w:sz="4" w:space="0" w:color="BC5E00"/>
            </w:tcBorders>
          </w:tcPr>
          <w:p w14:paraId="1E6408C3" w14:textId="1B3FDFC7" w:rsidR="000705C3" w:rsidRPr="0022359E" w:rsidRDefault="00E93F2D" w:rsidP="00BB7BF9">
            <w:pPr>
              <w:spacing w:before="60" w:after="20"/>
              <w:rPr>
                <w:rFonts w:ascii="Calibri" w:eastAsia="Calibri" w:hAnsi="Calibri"/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Třídní učitel:</w:t>
            </w:r>
            <w:r w:rsidR="003923EE"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Style w:val="Styl2"/>
                </w:rPr>
                <w:id w:val="-1166081781"/>
                <w:placeholder>
                  <w:docPart w:val="A1C679A52A274E7E9C9D762D1FBDDC64"/>
                </w:placeholder>
                <w:showingPlcHdr/>
                <w15:color w:val="B2B2B2"/>
                <w:text/>
              </w:sdtPr>
              <w:sdtContent>
                <w:r w:rsidR="00634D5C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34D5C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</w:t>
                </w:r>
                <w:r w:rsidR="00634D5C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</w:t>
                </w:r>
                <w:r w:rsidR="00634D5C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……………………….....</w:t>
                </w:r>
              </w:sdtContent>
            </w:sdt>
          </w:p>
        </w:tc>
        <w:tc>
          <w:tcPr>
            <w:tcW w:w="3479" w:type="dxa"/>
            <w:tcBorders>
              <w:top w:val="single" w:sz="4" w:space="0" w:color="BC5E00"/>
              <w:left w:val="single" w:sz="4" w:space="0" w:color="BC5E00"/>
              <w:bottom w:val="single" w:sz="4" w:space="0" w:color="BC5E00"/>
              <w:right w:val="single" w:sz="12" w:space="0" w:color="663300"/>
            </w:tcBorders>
          </w:tcPr>
          <w:p w14:paraId="7EB0DD9A" w14:textId="7C7891E8" w:rsidR="000705C3" w:rsidRPr="0022359E" w:rsidRDefault="00583EEE" w:rsidP="00BB7BF9">
            <w:pPr>
              <w:spacing w:before="60" w:after="20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Ročník</w:t>
            </w:r>
            <w:r w:rsidR="000705C3" w:rsidRPr="0022359E">
              <w:rPr>
                <w:rFonts w:ascii="Calibri" w:eastAsia="Calibri" w:hAnsi="Calibri"/>
                <w:sz w:val="20"/>
                <w:szCs w:val="20"/>
              </w:rPr>
              <w:t>:</w:t>
            </w:r>
            <w:r w:rsidR="003923E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2F2BB0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E93F2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1"/>
                </w:rPr>
                <w:id w:val="-1669552044"/>
                <w:placeholder>
                  <w:docPart w:val="7F5626FB22DC400E982ABC841BB7035E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……………………………….</w:t>
                </w:r>
              </w:sdtContent>
            </w:sdt>
          </w:p>
        </w:tc>
      </w:tr>
      <w:tr w:rsidR="000705C3" w:rsidRPr="0022359E" w14:paraId="59404211" w14:textId="77777777" w:rsidTr="00627D9A">
        <w:tc>
          <w:tcPr>
            <w:tcW w:w="9948" w:type="dxa"/>
            <w:gridSpan w:val="2"/>
            <w:tcBorders>
              <w:top w:val="single" w:sz="4" w:space="0" w:color="BC5E00"/>
              <w:left w:val="single" w:sz="12" w:space="0" w:color="663300"/>
              <w:bottom w:val="single" w:sz="4" w:space="0" w:color="C00000"/>
              <w:right w:val="single" w:sz="12" w:space="0" w:color="663300"/>
            </w:tcBorders>
          </w:tcPr>
          <w:p w14:paraId="42F55810" w14:textId="43A284B3" w:rsidR="000705C3" w:rsidRPr="0022359E" w:rsidRDefault="000705C3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Škola:</w:t>
            </w:r>
            <w:r w:rsidR="0070798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627D9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Style w:val="Styl2"/>
                </w:rPr>
                <w:id w:val="-1141118247"/>
                <w:placeholder>
                  <w:docPart w:val="CBE00E36EE074456A06E47CF7AB80538"/>
                </w:placeholder>
                <w:showingPlcHdr/>
                <w15:color w:val="B2B2B2"/>
                <w:text/>
              </w:sdtPr>
              <w:sdtContent>
                <w:r w:rsidR="00634D5C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34D5C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……………………………………</w:t>
                </w:r>
                <w:r w:rsidR="00634D5C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.............................................................................</w:t>
                </w:r>
                <w:r w:rsidR="00634D5C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0705C3" w:rsidRPr="0022359E" w14:paraId="7B2B08CB" w14:textId="77777777" w:rsidTr="00627D9A">
        <w:tc>
          <w:tcPr>
            <w:tcW w:w="9948" w:type="dxa"/>
            <w:gridSpan w:val="2"/>
            <w:tcBorders>
              <w:top w:val="single" w:sz="4" w:space="0" w:color="C00000"/>
              <w:left w:val="single" w:sz="12" w:space="0" w:color="663300"/>
              <w:bottom w:val="single" w:sz="4" w:space="0" w:color="BC5E00"/>
              <w:right w:val="single" w:sz="12" w:space="0" w:color="663300"/>
            </w:tcBorders>
          </w:tcPr>
          <w:p w14:paraId="1133615E" w14:textId="5989DDB2" w:rsidR="000705C3" w:rsidRPr="0022359E" w:rsidRDefault="000705C3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Obor:</w:t>
            </w:r>
            <w:r w:rsidR="003923EE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="0070798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2"/>
                </w:rPr>
                <w:id w:val="-1061949256"/>
                <w:placeholder>
                  <w:docPart w:val="AE2A67EC3D4748DBB9958B522A8D64C9"/>
                </w:placeholder>
                <w:showingPlcHdr/>
                <w15:color w:val="B2B2B2"/>
                <w:text/>
              </w:sdtPr>
              <w:sdtContent>
                <w:r w:rsidR="00634D5C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34D5C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……………………………………</w:t>
                </w:r>
                <w:r w:rsidR="00634D5C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.............................................................................</w:t>
                </w:r>
                <w:r w:rsidR="00634D5C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0705C3" w:rsidRPr="0022359E" w14:paraId="509DE6EA" w14:textId="77777777" w:rsidTr="00627D9A">
        <w:tc>
          <w:tcPr>
            <w:tcW w:w="9948" w:type="dxa"/>
            <w:gridSpan w:val="2"/>
            <w:tcBorders>
              <w:top w:val="single" w:sz="4" w:space="0" w:color="BC5E00"/>
              <w:left w:val="single" w:sz="12" w:space="0" w:color="663300"/>
              <w:bottom w:val="single" w:sz="4" w:space="0" w:color="BC5E00"/>
              <w:right w:val="single" w:sz="12" w:space="0" w:color="663300"/>
            </w:tcBorders>
          </w:tcPr>
          <w:p w14:paraId="30B9527A" w14:textId="0E20A26E" w:rsidR="000705C3" w:rsidRPr="0022359E" w:rsidRDefault="000705C3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Zdravotní stav:</w:t>
            </w:r>
            <w:r w:rsidR="003923E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Style w:val="Styl2"/>
                </w:rPr>
                <w:id w:val="476955029"/>
                <w:placeholder>
                  <w:docPart w:val="84FEFC56546C454B801F0BD28E7D5C39"/>
                </w:placeholder>
                <w:showingPlcHdr/>
                <w15:color w:val="B2B2B2"/>
                <w:text/>
              </w:sdtPr>
              <w:sdtContent>
                <w:r w:rsidR="00634D5C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34D5C" w:rsidRPr="006B7E1D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žáka/žákyně žáka/žákyně jméno žáka/žákyně žáka/žákyně jméno žáka</w:t>
                </w:r>
              </w:sdtContent>
            </w:sdt>
          </w:p>
        </w:tc>
      </w:tr>
      <w:tr w:rsidR="000705C3" w:rsidRPr="0022359E" w14:paraId="118349B9" w14:textId="77777777" w:rsidTr="00627D9A">
        <w:tc>
          <w:tcPr>
            <w:tcW w:w="9948" w:type="dxa"/>
            <w:gridSpan w:val="2"/>
            <w:tcBorders>
              <w:top w:val="single" w:sz="4" w:space="0" w:color="BC5E00"/>
              <w:left w:val="single" w:sz="12" w:space="0" w:color="663300"/>
              <w:bottom w:val="single" w:sz="12" w:space="0" w:color="663300"/>
              <w:right w:val="single" w:sz="12" w:space="0" w:color="663300"/>
            </w:tcBorders>
          </w:tcPr>
          <w:p w14:paraId="54B07B9E" w14:textId="15040518" w:rsidR="000705C3" w:rsidRPr="0022359E" w:rsidRDefault="000705C3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sz w:val="20"/>
                <w:szCs w:val="20"/>
              </w:rPr>
              <w:t>Hodnocení:</w:t>
            </w:r>
            <w:r w:rsidR="003923E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70798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Style w:val="Styl2"/>
                </w:rPr>
                <w:id w:val="1663350885"/>
                <w:placeholder>
                  <w:docPart w:val="C142ABE7FC6B4D32AAF2FF1352041390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34D5C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34D5C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</w:t>
                </w:r>
                <w:r w:rsidR="00634D5C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...........................................................................</w:t>
                </w:r>
                <w:r w:rsidR="00634D5C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</w:tbl>
    <w:p w14:paraId="74AFF234" w14:textId="77777777" w:rsidR="000705C3" w:rsidRPr="0022359E" w:rsidRDefault="000705C3" w:rsidP="00BB7BF9">
      <w:pPr>
        <w:spacing w:before="60" w:after="20" w:line="240" w:lineRule="auto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663300"/>
          <w:left w:val="single" w:sz="12" w:space="0" w:color="663300"/>
          <w:bottom w:val="single" w:sz="12" w:space="0" w:color="663300"/>
          <w:right w:val="single" w:sz="12" w:space="0" w:color="663300"/>
          <w:insideH w:val="single" w:sz="4" w:space="0" w:color="BC5E00"/>
          <w:insideV w:val="single" w:sz="4" w:space="0" w:color="BC5E00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4"/>
      </w:tblGrid>
      <w:tr w:rsidR="006B7E1D" w:rsidRPr="0022359E" w14:paraId="19E56797" w14:textId="77777777" w:rsidTr="00627D9A">
        <w:tc>
          <w:tcPr>
            <w:tcW w:w="4974" w:type="dxa"/>
            <w:tcBorders>
              <w:right w:val="single" w:sz="4" w:space="0" w:color="C00000"/>
            </w:tcBorders>
          </w:tcPr>
          <w:p w14:paraId="30E6B618" w14:textId="4C0B3E09" w:rsidR="006B7E1D" w:rsidRPr="0022359E" w:rsidRDefault="006B7E1D" w:rsidP="00BB7BF9">
            <w:pPr>
              <w:spacing w:before="60" w:after="20"/>
              <w:rPr>
                <w:sz w:val="20"/>
                <w:szCs w:val="20"/>
              </w:rPr>
            </w:pPr>
            <w:r w:rsidRPr="00944E03">
              <w:rPr>
                <w:b/>
              </w:rPr>
              <w:t xml:space="preserve">Kontaktní osoba </w:t>
            </w:r>
            <w:r w:rsidRPr="006B7E1D">
              <w:rPr>
                <w:b/>
                <w:i/>
                <w:iCs/>
                <w:sz w:val="18"/>
                <w:szCs w:val="18"/>
              </w:rPr>
              <w:t>pro projednávání podpůrných opatření</w:t>
            </w:r>
            <w:r w:rsidRPr="0022359E">
              <w:rPr>
                <w:b/>
                <w:sz w:val="20"/>
                <w:szCs w:val="20"/>
              </w:rPr>
              <w:t>: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974" w:type="dxa"/>
            <w:tcBorders>
              <w:left w:val="single" w:sz="4" w:space="0" w:color="C00000"/>
            </w:tcBorders>
          </w:tcPr>
          <w:p w14:paraId="1CEBB758" w14:textId="0D5FCC5A" w:rsidR="006B7E1D" w:rsidRPr="0022359E" w:rsidRDefault="00000000" w:rsidP="00BB7BF9">
            <w:pPr>
              <w:spacing w:before="60" w:after="20"/>
              <w:rPr>
                <w:sz w:val="20"/>
                <w:szCs w:val="20"/>
              </w:rPr>
            </w:pPr>
            <w:sdt>
              <w:sdtPr>
                <w:rPr>
                  <w:rStyle w:val="Styl2"/>
                </w:rPr>
                <w:id w:val="2132750398"/>
                <w:placeholder>
                  <w:docPart w:val="6D7C78E4A47B4F40B0F83A5E9F2B3836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……………………………………………….....</w:t>
                </w:r>
              </w:sdtContent>
            </w:sdt>
          </w:p>
        </w:tc>
      </w:tr>
      <w:tr w:rsidR="006B7E1D" w:rsidRPr="0022359E" w14:paraId="4042550B" w14:textId="77071D41" w:rsidTr="00627D9A">
        <w:tc>
          <w:tcPr>
            <w:tcW w:w="4974" w:type="dxa"/>
          </w:tcPr>
          <w:p w14:paraId="10C3BD50" w14:textId="5184B9FB" w:rsidR="006B7E1D" w:rsidRPr="0022359E" w:rsidRDefault="006B7E1D" w:rsidP="00AB5543">
            <w:pPr>
              <w:spacing w:before="6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3923EE">
              <w:rPr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2"/>
                </w:rPr>
                <w:id w:val="1223571206"/>
                <w:placeholder>
                  <w:docPart w:val="3454E38C972C4E1B9023B993E7683847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………………………………………….....</w:t>
                </w:r>
              </w:sdtContent>
            </w:sdt>
          </w:p>
        </w:tc>
        <w:tc>
          <w:tcPr>
            <w:tcW w:w="4974" w:type="dxa"/>
          </w:tcPr>
          <w:p w14:paraId="66FA3940" w14:textId="15422567" w:rsidR="006B7E1D" w:rsidRPr="0022359E" w:rsidRDefault="006B7E1D" w:rsidP="00AB5543">
            <w:pPr>
              <w:spacing w:before="6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Kdy je vhodné volat: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2"/>
                </w:rPr>
                <w:id w:val="-1810544345"/>
                <w:placeholder>
                  <w:docPart w:val="5B47918664A84F89B7933471234EE1BD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………………………….....</w:t>
                </w:r>
              </w:sdtContent>
            </w:sdt>
          </w:p>
        </w:tc>
      </w:tr>
      <w:tr w:rsidR="006B7E1D" w:rsidRPr="0022359E" w14:paraId="6D7CEAC8" w14:textId="77777777" w:rsidTr="00627D9A">
        <w:tc>
          <w:tcPr>
            <w:tcW w:w="4974" w:type="dxa"/>
          </w:tcPr>
          <w:p w14:paraId="357BD622" w14:textId="60C1345B" w:rsidR="006B7E1D" w:rsidRPr="0022359E" w:rsidRDefault="006B7E1D" w:rsidP="00BB7BF9">
            <w:pPr>
              <w:spacing w:before="6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="00627D9A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2"/>
                </w:rPr>
                <w:id w:val="333122108"/>
                <w:placeholder>
                  <w:docPart w:val="D7A3D5B817E04D2A99C5CBBBB68B1360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…………………………………………….....</w:t>
                </w:r>
              </w:sdtContent>
            </w:sdt>
          </w:p>
        </w:tc>
        <w:tc>
          <w:tcPr>
            <w:tcW w:w="4974" w:type="dxa"/>
          </w:tcPr>
          <w:p w14:paraId="4BC55C90" w14:textId="100EFD41" w:rsidR="006B7E1D" w:rsidRPr="0022359E" w:rsidRDefault="006B7E1D" w:rsidP="00BB7BF9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Datová schránka</w:t>
            </w:r>
            <w:r>
              <w:rPr>
                <w:sz w:val="20"/>
                <w:szCs w:val="20"/>
              </w:rPr>
              <w:t xml:space="preserve"> školy</w:t>
            </w:r>
            <w:r w:rsidRPr="0022359E">
              <w:rPr>
                <w:sz w:val="20"/>
                <w:szCs w:val="20"/>
              </w:rPr>
              <w:t>: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Style w:val="Styl2"/>
                </w:rPr>
                <w:id w:val="-1715345625"/>
                <w:placeholder>
                  <w:docPart w:val="17136B086B8044E8B955E60D97CB2BE5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………………………….....</w:t>
                </w:r>
              </w:sdtContent>
            </w:sdt>
          </w:p>
        </w:tc>
      </w:tr>
    </w:tbl>
    <w:p w14:paraId="1F43F53D" w14:textId="77777777" w:rsidR="003F062D" w:rsidRPr="0022359E" w:rsidRDefault="003F062D" w:rsidP="003F062D">
      <w:pPr>
        <w:spacing w:before="60" w:after="20" w:line="240" w:lineRule="auto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632423" w:themeColor="accent2" w:themeShade="80"/>
          <w:left w:val="single" w:sz="12" w:space="0" w:color="632423" w:themeColor="accent2" w:themeShade="80"/>
          <w:bottom w:val="single" w:sz="12" w:space="0" w:color="632423" w:themeColor="accent2" w:themeShade="80"/>
          <w:right w:val="single" w:sz="12" w:space="0" w:color="632423" w:themeColor="accent2" w:themeShade="80"/>
          <w:insideH w:val="single" w:sz="4" w:space="0" w:color="943634" w:themeColor="accent2" w:themeShade="BF"/>
          <w:insideV w:val="single" w:sz="12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850"/>
        <w:gridCol w:w="1985"/>
        <w:gridCol w:w="1842"/>
        <w:gridCol w:w="891"/>
      </w:tblGrid>
      <w:tr w:rsidR="003F062D" w:rsidRPr="0022359E" w14:paraId="348827E3" w14:textId="77777777" w:rsidTr="00627D9A">
        <w:tc>
          <w:tcPr>
            <w:tcW w:w="9948" w:type="dxa"/>
            <w:gridSpan w:val="5"/>
            <w:tcBorders>
              <w:bottom w:val="single" w:sz="4" w:space="0" w:color="C00000"/>
            </w:tcBorders>
          </w:tcPr>
          <w:p w14:paraId="0D23E155" w14:textId="3B9F13A1" w:rsidR="003F062D" w:rsidRPr="006B7E1D" w:rsidRDefault="00583EEE" w:rsidP="00933286">
            <w:pPr>
              <w:spacing w:before="60" w:after="20"/>
              <w:rPr>
                <w:rFonts w:ascii="Calibri" w:eastAsia="Calibri" w:hAnsi="Calibri"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Byla škola seznámena s tím, že jde o žáka/žákyni se speciálními vzdělávacími potřebami</w:t>
            </w:r>
            <w:r w:rsidR="003F062D" w:rsidRPr="0022359E">
              <w:rPr>
                <w:rFonts w:ascii="Calibri" w:eastAsia="Calibri" w:hAnsi="Calibri"/>
                <w:sz w:val="20"/>
                <w:szCs w:val="20"/>
              </w:rPr>
              <w:t>?</w:t>
            </w:r>
            <w:r w:rsidR="003F062D"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 </w:t>
            </w:r>
            <w:r w:rsidR="003F062D"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6B7E1D">
              <w:rPr>
                <w:rFonts w:ascii="Calibri" w:eastAsia="Calibri" w:hAnsi="Calibri"/>
                <w:sz w:val="20"/>
                <w:szCs w:val="20"/>
              </w:rPr>
              <w:t xml:space="preserve">     </w:t>
            </w:r>
            <w:r w:rsidR="006B7E1D" w:rsidRPr="0022359E">
              <w:rPr>
                <w:rFonts w:ascii="Calibri" w:eastAsia="Calibri" w:hAnsi="Calibri"/>
                <w:sz w:val="20"/>
                <w:szCs w:val="20"/>
              </w:rPr>
              <w:t xml:space="preserve">ANO </w:t>
            </w: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166204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D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7E1D" w:rsidRPr="0022359E">
              <w:rPr>
                <w:rFonts w:ascii="Calibri" w:eastAsia="Calibri" w:hAnsi="Calibri"/>
                <w:sz w:val="20"/>
                <w:szCs w:val="20"/>
              </w:rPr>
              <w:t xml:space="preserve">– NE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26684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D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03DEC" w:rsidRPr="0022359E" w14:paraId="43B58E78" w14:textId="77777777" w:rsidTr="00627D9A">
        <w:tc>
          <w:tcPr>
            <w:tcW w:w="9948" w:type="dxa"/>
            <w:gridSpan w:val="5"/>
            <w:tcBorders>
              <w:top w:val="single" w:sz="4" w:space="0" w:color="C00000"/>
            </w:tcBorders>
          </w:tcPr>
          <w:p w14:paraId="6F8B07C2" w14:textId="6AEBC694" w:rsidR="00E03DEC" w:rsidRPr="0022359E" w:rsidRDefault="00E03DEC" w:rsidP="00933286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i/>
                <w:sz w:val="20"/>
                <w:szCs w:val="20"/>
              </w:rPr>
              <w:t xml:space="preserve">V případě kladné odpovědi: </w:t>
            </w:r>
            <w:r w:rsidRPr="0022359E">
              <w:rPr>
                <w:rFonts w:ascii="Calibri" w:eastAsia="Calibri" w:hAnsi="Calibri"/>
                <w:iCs/>
                <w:sz w:val="20"/>
                <w:szCs w:val="20"/>
              </w:rPr>
              <w:t xml:space="preserve">Ve kterém ročníku studia? </w:t>
            </w:r>
            <w:r w:rsidR="006B7E1D">
              <w:rPr>
                <w:rFonts w:ascii="Calibri" w:eastAsia="Calibri" w:hAnsi="Calibri"/>
                <w:iCs/>
                <w:sz w:val="20"/>
                <w:szCs w:val="20"/>
              </w:rPr>
              <w:t xml:space="preserve"> </w:t>
            </w:r>
            <w:r w:rsidR="009D4007">
              <w:rPr>
                <w:rFonts w:ascii="Calibri" w:eastAsia="Calibri" w:hAnsi="Calibri"/>
                <w:iCs/>
                <w:sz w:val="20"/>
                <w:szCs w:val="20"/>
              </w:rPr>
              <w:t xml:space="preserve">        </w:t>
            </w:r>
            <w:r w:rsidR="002C06E8">
              <w:rPr>
                <w:rFonts w:ascii="Calibri" w:eastAsia="Calibri" w:hAnsi="Calibri"/>
                <w:iCs/>
                <w:sz w:val="20"/>
                <w:szCs w:val="20"/>
              </w:rPr>
              <w:t xml:space="preserve">                                                    </w:t>
            </w:r>
            <w:r w:rsidR="009D4007">
              <w:rPr>
                <w:rFonts w:ascii="Calibri" w:eastAsia="Calibri" w:hAnsi="Calibri"/>
                <w:iCs/>
                <w:sz w:val="20"/>
                <w:szCs w:val="20"/>
              </w:rPr>
              <w:t xml:space="preserve">  </w:t>
            </w:r>
            <w:r w:rsidR="006B7E1D">
              <w:rPr>
                <w:rFonts w:ascii="Calibri" w:eastAsia="Calibri" w:hAnsi="Calibri"/>
                <w:iCs/>
                <w:sz w:val="20"/>
                <w:szCs w:val="20"/>
              </w:rPr>
              <w:t xml:space="preserve">1 </w:t>
            </w: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-129497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E1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7E1D">
              <w:rPr>
                <w:rFonts w:ascii="Calibri" w:eastAsia="Calibri" w:hAnsi="Calibri"/>
                <w:iCs/>
                <w:sz w:val="20"/>
                <w:szCs w:val="20"/>
              </w:rPr>
              <w:t xml:space="preserve">    2 </w:t>
            </w: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-68351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E1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7E1D">
              <w:rPr>
                <w:rFonts w:ascii="Calibri" w:eastAsia="Calibri" w:hAnsi="Calibri"/>
                <w:iCs/>
                <w:sz w:val="20"/>
                <w:szCs w:val="20"/>
              </w:rPr>
              <w:t xml:space="preserve">    3 </w:t>
            </w: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14518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E1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7E1D">
              <w:rPr>
                <w:rFonts w:ascii="Calibri" w:eastAsia="Calibri" w:hAnsi="Calibri"/>
                <w:iCs/>
                <w:sz w:val="20"/>
                <w:szCs w:val="20"/>
              </w:rPr>
              <w:t xml:space="preserve">    4  </w:t>
            </w: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82540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E1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7E1D">
              <w:rPr>
                <w:rFonts w:ascii="Calibri" w:eastAsia="Calibri" w:hAnsi="Calibri"/>
                <w:iCs/>
                <w:sz w:val="20"/>
                <w:szCs w:val="20"/>
              </w:rPr>
              <w:t xml:space="preserve"> </w:t>
            </w:r>
            <w:r w:rsidR="006B7E1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</w:tr>
      <w:tr w:rsidR="009D4007" w:rsidRPr="0022359E" w14:paraId="1956E29A" w14:textId="77777777" w:rsidTr="00627D9A">
        <w:tc>
          <w:tcPr>
            <w:tcW w:w="7215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550834B" w14:textId="77777777" w:rsidR="009D4007" w:rsidRPr="0022359E" w:rsidRDefault="009D4007" w:rsidP="00933286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Které školské poradenské zařízení vystavilo zprávu o speciálních vzdělávacích potřebách žáka/žákyně?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733" w:type="dxa"/>
            <w:gridSpan w:val="2"/>
            <w:tcBorders>
              <w:left w:val="single" w:sz="4" w:space="0" w:color="C00000"/>
              <w:bottom w:val="single" w:sz="4" w:space="0" w:color="C00000"/>
            </w:tcBorders>
          </w:tcPr>
          <w:p w14:paraId="1F5EF7D8" w14:textId="2BE28F6F" w:rsidR="009D4007" w:rsidRPr="0022359E" w:rsidRDefault="00000000" w:rsidP="00933286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sdt>
              <w:sdtPr>
                <w:rPr>
                  <w:rStyle w:val="Styl2"/>
                </w:rPr>
                <w:id w:val="1386136917"/>
                <w:placeholder>
                  <w:docPart w:val="7BFF9FAA3F9E4314B4E22D5343A7A5FB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……………………….</w:t>
                </w:r>
              </w:sdtContent>
            </w:sdt>
          </w:p>
        </w:tc>
      </w:tr>
      <w:tr w:rsidR="009D4007" w:rsidRPr="0022359E" w14:paraId="2198D6EE" w14:textId="77777777" w:rsidTr="00627D9A">
        <w:tc>
          <w:tcPr>
            <w:tcW w:w="7215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E46BB3F" w14:textId="243A3CBA" w:rsidR="009D4007" w:rsidRPr="0022359E" w:rsidRDefault="009D4007" w:rsidP="002C06E8">
            <w:pPr>
              <w:spacing w:before="60" w:after="20"/>
              <w:rPr>
                <w:rFonts w:ascii="Calibri" w:eastAsia="Calibri" w:hAnsi="Calibri"/>
                <w:sz w:val="20"/>
                <w:szCs w:val="20"/>
              </w:rPr>
            </w:pPr>
            <w:r w:rsidRPr="009528B5">
              <w:rPr>
                <w:rFonts w:ascii="Calibri" w:eastAsia="Calibri" w:hAnsi="Calibri"/>
                <w:i/>
                <w:sz w:val="20"/>
                <w:szCs w:val="20"/>
              </w:rPr>
              <w:t xml:space="preserve">V případě, že škola nemá zprávu </w:t>
            </w:r>
            <w:r w:rsidR="00A92782" w:rsidRPr="009528B5">
              <w:rPr>
                <w:rFonts w:ascii="Calibri" w:eastAsia="Calibri" w:hAnsi="Calibri"/>
                <w:i/>
                <w:sz w:val="20"/>
                <w:szCs w:val="20"/>
              </w:rPr>
              <w:t>ŠPZ</w:t>
            </w:r>
            <w:r w:rsidR="00A92782">
              <w:rPr>
                <w:sz w:val="20"/>
                <w:szCs w:val="20"/>
              </w:rPr>
              <w:t xml:space="preserve"> – Kým</w:t>
            </w:r>
            <w:r w:rsidRPr="0022359E">
              <w:rPr>
                <w:sz w:val="20"/>
                <w:szCs w:val="20"/>
              </w:rPr>
              <w:t xml:space="preserve"> byla o speciálních vzdělávacích potřebách žáka/žákyně informována?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2C06E8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9D4007">
              <w:rPr>
                <w:rFonts w:ascii="Calibri" w:eastAsia="Calibri" w:hAnsi="Calibri"/>
                <w:i/>
                <w:iCs/>
                <w:sz w:val="18"/>
                <w:szCs w:val="18"/>
              </w:rPr>
              <w:t xml:space="preserve">Např. jiným </w:t>
            </w:r>
            <w:r w:rsidR="002C06E8">
              <w:rPr>
                <w:rFonts w:ascii="Calibri" w:eastAsia="Calibri" w:hAnsi="Calibri"/>
                <w:i/>
                <w:iCs/>
                <w:sz w:val="18"/>
                <w:szCs w:val="18"/>
              </w:rPr>
              <w:t>odborníkem</w:t>
            </w:r>
            <w:r w:rsidRPr="009D4007">
              <w:rPr>
                <w:rFonts w:ascii="Calibri" w:eastAsia="Calibri" w:hAnsi="Calibri"/>
                <w:i/>
                <w:iCs/>
                <w:sz w:val="18"/>
                <w:szCs w:val="18"/>
              </w:rPr>
              <w:t xml:space="preserve">, lékařem, rodičem aj. </w:t>
            </w:r>
          </w:p>
        </w:tc>
        <w:tc>
          <w:tcPr>
            <w:tcW w:w="27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7055AB48" w14:textId="2FEBA445" w:rsidR="009D4007" w:rsidRPr="0022359E" w:rsidRDefault="00000000" w:rsidP="009D4007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sdt>
              <w:sdtPr>
                <w:rPr>
                  <w:rStyle w:val="Styl2"/>
                </w:rPr>
                <w:id w:val="-735308062"/>
                <w:placeholder>
                  <w:docPart w:val="7A774E5FBF484E41B46299CF9DA106D1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……………………….</w:t>
                </w:r>
              </w:sdtContent>
            </w:sdt>
          </w:p>
        </w:tc>
      </w:tr>
      <w:tr w:rsidR="009D4007" w:rsidRPr="0022359E" w14:paraId="075EC2AB" w14:textId="77777777" w:rsidTr="00627D9A">
        <w:tc>
          <w:tcPr>
            <w:tcW w:w="7215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919476D" w14:textId="5DD7F902" w:rsidR="009D4007" w:rsidRPr="0022359E" w:rsidRDefault="009D4007" w:rsidP="009D4007">
            <w:pPr>
              <w:spacing w:before="60" w:after="20"/>
              <w:rPr>
                <w:sz w:val="20"/>
                <w:szCs w:val="20"/>
              </w:rPr>
            </w:pPr>
            <w:r w:rsidRPr="0022359E">
              <w:rPr>
                <w:rFonts w:ascii="Calibri" w:eastAsia="Calibri" w:hAnsi="Calibri"/>
                <w:iCs/>
                <w:sz w:val="20"/>
                <w:szCs w:val="20"/>
              </w:rPr>
              <w:t>Ve kterém ročníku studia?</w:t>
            </w:r>
          </w:p>
        </w:tc>
        <w:tc>
          <w:tcPr>
            <w:tcW w:w="27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59D62538" w14:textId="38CC745C" w:rsidR="009D4007" w:rsidRPr="0022359E" w:rsidRDefault="009D4007" w:rsidP="009D4007">
            <w:pPr>
              <w:spacing w:before="60" w:after="20"/>
              <w:rPr>
                <w:rFonts w:ascii="Calibri" w:eastAsia="Calibri" w:hAnsi="Calibri"/>
                <w:iCs/>
                <w:sz w:val="20"/>
                <w:szCs w:val="20"/>
              </w:rPr>
            </w:pPr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1 </w:t>
            </w: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24114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    2 </w:t>
            </w: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-174926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    3 </w:t>
            </w: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19889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    4  </w:t>
            </w: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29349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D4007" w:rsidRPr="0022359E" w14:paraId="5E3F0268" w14:textId="77777777" w:rsidTr="00627D9A">
        <w:tc>
          <w:tcPr>
            <w:tcW w:w="9948" w:type="dxa"/>
            <w:gridSpan w:val="5"/>
            <w:tcBorders>
              <w:bottom w:val="single" w:sz="4" w:space="0" w:color="C00000"/>
            </w:tcBorders>
          </w:tcPr>
          <w:p w14:paraId="0B29D0E1" w14:textId="67ACF1FC" w:rsidR="009D4007" w:rsidRPr="0022359E" w:rsidRDefault="009D4007" w:rsidP="009D4007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3C30F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Jakou formou j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 zajišťováno poskytování</w:t>
            </w:r>
            <w:r w:rsidRPr="003C30F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podpůrn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ých</w:t>
            </w:r>
            <w:r w:rsidRPr="003C30F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opatření ve vzdělávání</w:t>
            </w:r>
            <w:r w:rsidRPr="003C30F0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627D9A" w:rsidRPr="0022359E" w14:paraId="4CB490C6" w14:textId="77777777" w:rsidTr="005716BB">
        <w:trPr>
          <w:trHeight w:val="240"/>
        </w:trPr>
        <w:tc>
          <w:tcPr>
            <w:tcW w:w="4380" w:type="dxa"/>
            <w:tcBorders>
              <w:top w:val="single" w:sz="4" w:space="0" w:color="C00000"/>
              <w:right w:val="single" w:sz="12" w:space="0" w:color="FFFFFF"/>
            </w:tcBorders>
          </w:tcPr>
          <w:p w14:paraId="1F0F5C27" w14:textId="0F93A828" w:rsidR="009D4007" w:rsidRPr="0022359E" w:rsidRDefault="009D4007" w:rsidP="009D400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zohlednění ve výuce a hodnocení</w:t>
            </w:r>
          </w:p>
        </w:tc>
        <w:tc>
          <w:tcPr>
            <w:tcW w:w="850" w:type="dxa"/>
            <w:tcBorders>
              <w:top w:val="single" w:sz="4" w:space="0" w:color="C00000"/>
              <w:left w:val="single" w:sz="12" w:space="0" w:color="FFFFFF"/>
              <w:right w:val="single" w:sz="4" w:space="0" w:color="C00000"/>
            </w:tcBorders>
          </w:tcPr>
          <w:p w14:paraId="2B4F03DC" w14:textId="7D271242" w:rsidR="009D4007" w:rsidRPr="0022359E" w:rsidRDefault="00000000" w:rsidP="009D400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-168389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12" w:space="0" w:color="FFFFFF"/>
            </w:tcBorders>
          </w:tcPr>
          <w:p w14:paraId="1153E88A" w14:textId="606F2396" w:rsidR="009D4007" w:rsidRPr="0022359E" w:rsidRDefault="003923EE" w:rsidP="009D400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9D4007" w:rsidRPr="0022359E">
              <w:rPr>
                <w:sz w:val="20"/>
                <w:szCs w:val="20"/>
              </w:rPr>
              <w:t>VP (individuální vzdělávací plán)</w:t>
            </w:r>
          </w:p>
        </w:tc>
        <w:tc>
          <w:tcPr>
            <w:tcW w:w="891" w:type="dxa"/>
            <w:tcBorders>
              <w:top w:val="single" w:sz="4" w:space="0" w:color="C00000"/>
              <w:left w:val="single" w:sz="12" w:space="0" w:color="FFFFFF"/>
              <w:bottom w:val="single" w:sz="4" w:space="0" w:color="C00000"/>
            </w:tcBorders>
          </w:tcPr>
          <w:p w14:paraId="20252977" w14:textId="2F77B8F4" w:rsidR="009D4007" w:rsidRPr="0022359E" w:rsidRDefault="00000000" w:rsidP="009D400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58373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27D9A" w:rsidRPr="0022359E" w14:paraId="46C5AEF5" w14:textId="77777777" w:rsidTr="005716BB">
        <w:trPr>
          <w:trHeight w:val="240"/>
        </w:trPr>
        <w:tc>
          <w:tcPr>
            <w:tcW w:w="4380" w:type="dxa"/>
            <w:tcBorders>
              <w:right w:val="single" w:sz="12" w:space="0" w:color="FFFFFF"/>
            </w:tcBorders>
          </w:tcPr>
          <w:p w14:paraId="4C88DC8F" w14:textId="4DFB47BC" w:rsidR="009D4007" w:rsidRPr="0022359E" w:rsidRDefault="009D4007" w:rsidP="009D400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vzdělávání ve speciální škole</w:t>
            </w:r>
          </w:p>
        </w:tc>
        <w:tc>
          <w:tcPr>
            <w:tcW w:w="850" w:type="dxa"/>
            <w:tcBorders>
              <w:left w:val="single" w:sz="12" w:space="0" w:color="FFFFFF"/>
              <w:right w:val="single" w:sz="4" w:space="0" w:color="C00000"/>
            </w:tcBorders>
          </w:tcPr>
          <w:p w14:paraId="39822BC6" w14:textId="641F366B" w:rsidR="009D4007" w:rsidRPr="0022359E" w:rsidRDefault="00000000" w:rsidP="009D400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186308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0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single" w:sz="4" w:space="0" w:color="C00000"/>
              <w:left w:val="single" w:sz="4" w:space="0" w:color="C00000"/>
              <w:right w:val="single" w:sz="12" w:space="0" w:color="FFFFFF"/>
            </w:tcBorders>
          </w:tcPr>
          <w:p w14:paraId="51D60BE4" w14:textId="19212F4B" w:rsidR="009D4007" w:rsidRPr="0022359E" w:rsidRDefault="009D4007" w:rsidP="009D400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jiné</w:t>
            </w:r>
            <w:r>
              <w:rPr>
                <w:sz w:val="20"/>
                <w:szCs w:val="20"/>
              </w:rPr>
              <w:t>, upřesněte</w:t>
            </w:r>
            <w:r w:rsidRPr="0022359E">
              <w:rPr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-732230791"/>
                <w:placeholder>
                  <w:docPart w:val="1F5C0D063C424B16811866159D7AB589"/>
                </w:placeholder>
                <w:showingPlcHdr/>
                <w15:color w:val="B2B2B2"/>
                <w:text/>
              </w:sdtPr>
              <w:sdtContent>
                <w:r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Pr="006B7E1D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žáka/</w:t>
                </w:r>
              </w:sdtContent>
            </w:sdt>
          </w:p>
        </w:tc>
        <w:tc>
          <w:tcPr>
            <w:tcW w:w="891" w:type="dxa"/>
            <w:tcBorders>
              <w:top w:val="single" w:sz="4" w:space="0" w:color="C00000"/>
              <w:left w:val="single" w:sz="12" w:space="0" w:color="FFFFFF"/>
            </w:tcBorders>
          </w:tcPr>
          <w:p w14:paraId="2F1153B9" w14:textId="20933D1E" w:rsidR="009D4007" w:rsidRPr="0022359E" w:rsidRDefault="00000000" w:rsidP="009D4007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4"/>
                  <w:szCs w:val="24"/>
                </w:rPr>
                <w:id w:val="-200527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3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E7196C4" w14:textId="77777777" w:rsidR="00143B43" w:rsidRPr="00473106" w:rsidRDefault="00143B43" w:rsidP="00473106">
      <w:pPr>
        <w:spacing w:after="0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4"/>
      </w:tblGrid>
      <w:tr w:rsidR="00143B43" w:rsidRPr="00343A24" w14:paraId="3DFAE4B4" w14:textId="77777777" w:rsidTr="005716BB">
        <w:trPr>
          <w:trHeight w:val="240"/>
        </w:trPr>
        <w:tc>
          <w:tcPr>
            <w:tcW w:w="9948" w:type="dxa"/>
            <w:gridSpan w:val="2"/>
            <w:tcBorders>
              <w:top w:val="single" w:sz="12" w:space="0" w:color="632423" w:themeColor="accent2" w:themeShade="8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6F417A3A" w14:textId="20A5A1F1" w:rsidR="00143B43" w:rsidRPr="00343A24" w:rsidRDefault="00944E03" w:rsidP="00143B43">
            <w:pPr>
              <w:spacing w:before="60" w:after="20"/>
              <w:rPr>
                <w:b/>
                <w:bCs/>
              </w:rPr>
            </w:pPr>
            <w:r w:rsidRPr="00944E03">
              <w:rPr>
                <w:b/>
                <w:bCs/>
              </w:rPr>
              <w:t>Obtíže</w:t>
            </w:r>
            <w:r w:rsidR="00343A24" w:rsidRPr="00343A24">
              <w:rPr>
                <w:b/>
                <w:bCs/>
              </w:rPr>
              <w:t xml:space="preserve"> a podpůrná opatření</w:t>
            </w:r>
          </w:p>
        </w:tc>
      </w:tr>
      <w:tr w:rsidR="00143B43" w:rsidRPr="0022359E" w14:paraId="43315CF6" w14:textId="77777777" w:rsidTr="005716BB">
        <w:trPr>
          <w:trHeight w:val="240"/>
        </w:trPr>
        <w:tc>
          <w:tcPr>
            <w:tcW w:w="9948" w:type="dxa"/>
            <w:gridSpan w:val="2"/>
            <w:tcBorders>
              <w:top w:val="nil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7652025B" w14:textId="113C29BD" w:rsidR="00143B43" w:rsidRPr="006B7E1D" w:rsidRDefault="00143B43" w:rsidP="00143B43">
            <w:pPr>
              <w:rPr>
                <w:rFonts w:ascii="Calibri" w:eastAsia="Calibri" w:hAnsi="Calibri"/>
                <w:sz w:val="24"/>
                <w:szCs w:val="24"/>
              </w:rPr>
            </w:pPr>
            <w:r w:rsidRPr="0022359E">
              <w:rPr>
                <w:spacing w:val="2"/>
                <w:sz w:val="20"/>
                <w:szCs w:val="20"/>
              </w:rPr>
              <w:t>Má žák/žákyně navýšen časový limit na řešení některých úloh a činností během vzdělávání?</w:t>
            </w:r>
            <w:r w:rsidRPr="0022359E">
              <w:rPr>
                <w:sz w:val="20"/>
                <w:szCs w:val="20"/>
              </w:rPr>
              <w:t xml:space="preserve"> Pokud ano, při kterých a o kolik?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(např. </w:t>
            </w:r>
            <w:r w:rsidRPr="0022359E">
              <w:rPr>
                <w:i/>
                <w:iCs/>
                <w:sz w:val="20"/>
                <w:szCs w:val="20"/>
              </w:rPr>
              <w:t xml:space="preserve">delší čas na písemné práce, </w:t>
            </w:r>
            <w:r>
              <w:rPr>
                <w:i/>
                <w:iCs/>
                <w:sz w:val="20"/>
                <w:szCs w:val="20"/>
              </w:rPr>
              <w:t xml:space="preserve">testy, </w:t>
            </w:r>
            <w:r w:rsidRPr="0022359E">
              <w:rPr>
                <w:i/>
                <w:iCs/>
                <w:sz w:val="20"/>
                <w:szCs w:val="20"/>
              </w:rPr>
              <w:t>slohovou práci …)</w:t>
            </w:r>
          </w:p>
        </w:tc>
      </w:tr>
      <w:tr w:rsidR="00143B43" w:rsidRPr="0022359E" w14:paraId="22134E17" w14:textId="77777777" w:rsidTr="005716BB">
        <w:tc>
          <w:tcPr>
            <w:tcW w:w="9948" w:type="dxa"/>
            <w:gridSpan w:val="2"/>
            <w:tcBorders>
              <w:top w:val="single" w:sz="4" w:space="0" w:color="C0000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3388CC53" w14:textId="4C04FA08" w:rsidR="00143B43" w:rsidRPr="0022359E" w:rsidRDefault="00143B43" w:rsidP="00143B43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Český jazyk:</w:t>
            </w:r>
            <w:r w:rsidR="003923EE">
              <w:rPr>
                <w:sz w:val="20"/>
                <w:szCs w:val="20"/>
              </w:rPr>
              <w:t xml:space="preserve">  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2"/>
                </w:rPr>
                <w:id w:val="108250614"/>
                <w:placeholder>
                  <w:docPart w:val="9574A45D403F4484B71AC98C39C31739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……………………………………</w:t>
                </w:r>
                <w:r w:rsid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143B43" w:rsidRPr="0022359E" w14:paraId="0E20342F" w14:textId="77777777" w:rsidTr="005716BB">
        <w:tc>
          <w:tcPr>
            <w:tcW w:w="9948" w:type="dxa"/>
            <w:gridSpan w:val="2"/>
            <w:tcBorders>
              <w:top w:val="single" w:sz="4" w:space="0" w:color="C0000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59A79C33" w14:textId="6A6E9590" w:rsidR="00143B43" w:rsidRPr="0022359E" w:rsidRDefault="00143B43" w:rsidP="00143B43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Cizí jazyk:</w:t>
            </w:r>
            <w:r w:rsidR="003923EE">
              <w:rPr>
                <w:sz w:val="20"/>
                <w:szCs w:val="20"/>
              </w:rPr>
              <w:t xml:space="preserve">  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627D9A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2"/>
                </w:rPr>
                <w:id w:val="-833685871"/>
                <w:placeholder>
                  <w:docPart w:val="BDA3E4BDED954E1EA07925B52518EA45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……………………………………</w:t>
                </w:r>
                <w:r w:rsid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143B43" w:rsidRPr="0022359E" w14:paraId="0C87665C" w14:textId="77777777" w:rsidTr="005716BB">
        <w:tc>
          <w:tcPr>
            <w:tcW w:w="9948" w:type="dxa"/>
            <w:gridSpan w:val="2"/>
            <w:tcBorders>
              <w:top w:val="single" w:sz="4" w:space="0" w:color="C0000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047EB8E2" w14:textId="73B3D1B7" w:rsidR="00143B43" w:rsidRPr="0022359E" w:rsidRDefault="00143B43" w:rsidP="00143B43">
            <w:pPr>
              <w:spacing w:before="60" w:after="20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Ostatní předměty:</w:t>
            </w:r>
            <w:r w:rsidR="003923EE">
              <w:rPr>
                <w:sz w:val="20"/>
                <w:szCs w:val="20"/>
              </w:rPr>
              <w:t xml:space="preserve">  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-1200542644"/>
                <w:placeholder>
                  <w:docPart w:val="FC5E7E1D0C9841B0A9F63A2169AF7867"/>
                </w:placeholder>
                <w:showingPlcHdr/>
                <w15:color w:val="B2B2B2"/>
                <w:text/>
              </w:sdt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</w:t>
                </w:r>
                <w:r w:rsid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143B43" w:rsidRPr="0022359E" w14:paraId="027F1E53" w14:textId="77777777" w:rsidTr="005716BB">
        <w:trPr>
          <w:trHeight w:val="240"/>
        </w:trPr>
        <w:tc>
          <w:tcPr>
            <w:tcW w:w="9948" w:type="dxa"/>
            <w:gridSpan w:val="2"/>
            <w:tcBorders>
              <w:top w:val="single" w:sz="4" w:space="0" w:color="C0000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6E886B09" w14:textId="76F51372" w:rsidR="00143B43" w:rsidRPr="0022359E" w:rsidRDefault="00143B43" w:rsidP="00143B43">
            <w:pPr>
              <w:rPr>
                <w:spacing w:val="2"/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Je při hodnocení žáka /žákyně využívána tolerance specifické chybovosti? Pokud ano, jaká?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(např. </w:t>
            </w:r>
            <w:r w:rsidRPr="0022359E">
              <w:rPr>
                <w:i/>
                <w:iCs/>
                <w:spacing w:val="-4"/>
                <w:sz w:val="20"/>
                <w:szCs w:val="20"/>
              </w:rPr>
              <w:t>specifická chybovost nezahrnuta do klasifikace, formální či obsahové úpravy textů – zvýraznění klíčových slov, zvětšení písma …</w:t>
            </w:r>
            <w:r w:rsidRPr="0022359E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627D9A" w:rsidRPr="0022359E" w14:paraId="3B6C6ADB" w14:textId="77777777" w:rsidTr="003923EE">
        <w:trPr>
          <w:trHeight w:val="374"/>
        </w:trPr>
        <w:tc>
          <w:tcPr>
            <w:tcW w:w="4974" w:type="dxa"/>
            <w:tcBorders>
              <w:top w:val="single" w:sz="4" w:space="0" w:color="C00000"/>
              <w:left w:val="single" w:sz="12" w:space="0" w:color="632423" w:themeColor="accent2" w:themeShade="80"/>
              <w:bottom w:val="single" w:sz="12" w:space="0" w:color="632423" w:themeColor="accent2" w:themeShade="80"/>
              <w:right w:val="single" w:sz="4" w:space="0" w:color="C00000"/>
            </w:tcBorders>
          </w:tcPr>
          <w:p w14:paraId="2EDD2884" w14:textId="54815017" w:rsidR="00143B43" w:rsidRPr="0022359E" w:rsidRDefault="00143B43" w:rsidP="00143B43">
            <w:pPr>
              <w:rPr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Český jazyk:</w:t>
            </w:r>
            <w:r w:rsidR="003923EE">
              <w:rPr>
                <w:sz w:val="20"/>
                <w:szCs w:val="20"/>
              </w:rPr>
              <w:t xml:space="preserve"> </w:t>
            </w:r>
            <w:r w:rsidR="00627D9A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2"/>
                </w:rPr>
                <w:id w:val="-1526019567"/>
                <w:placeholder>
                  <w:docPart w:val="671EC5BC069942079A6E8B2ACA0C08A0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……………………………………</w:t>
                </w:r>
                <w:r w:rsid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</w:t>
                </w:r>
              </w:sdtContent>
            </w:sdt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6A498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74" w:type="dxa"/>
            <w:tcBorders>
              <w:top w:val="single" w:sz="4" w:space="0" w:color="C00000"/>
              <w:left w:val="single" w:sz="4" w:space="0" w:color="C00000"/>
              <w:bottom w:val="single" w:sz="12" w:space="0" w:color="632423" w:themeColor="accent2" w:themeShade="80"/>
              <w:right w:val="single" w:sz="12" w:space="0" w:color="632423" w:themeColor="accent2" w:themeShade="80"/>
            </w:tcBorders>
          </w:tcPr>
          <w:p w14:paraId="6C2AA798" w14:textId="7FEA70DF" w:rsidR="00143B43" w:rsidRPr="0022359E" w:rsidRDefault="00143B43" w:rsidP="00143B43">
            <w:pPr>
              <w:rPr>
                <w:sz w:val="20"/>
                <w:szCs w:val="20"/>
              </w:rPr>
            </w:pPr>
            <w:r w:rsidRPr="0022359E">
              <w:rPr>
                <w:sz w:val="20"/>
                <w:szCs w:val="20"/>
              </w:rPr>
              <w:t>Cizí jazyk:</w:t>
            </w:r>
            <w:r w:rsidRPr="0022359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3923E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2235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Style w:val="Styl2"/>
                </w:rPr>
                <w:id w:val="-570882768"/>
                <w:placeholder>
                  <w:docPart w:val="D5ABC0414D5D4EE895B2217BC8B9CBE6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</w:t>
                </w:r>
                <w:r w:rsid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</w:t>
                </w:r>
              </w:sdtContent>
            </w:sdt>
          </w:p>
        </w:tc>
      </w:tr>
    </w:tbl>
    <w:tbl>
      <w:tblPr>
        <w:tblStyle w:val="Mkatabulky"/>
        <w:tblpPr w:leftFromText="141" w:rightFromText="141" w:vertAnchor="text" w:horzAnchor="margin" w:tblpY="152"/>
        <w:tblW w:w="0" w:type="auto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9948"/>
      </w:tblGrid>
      <w:tr w:rsidR="00343A24" w:rsidRPr="0022359E" w14:paraId="34636B51" w14:textId="77777777" w:rsidTr="005716BB">
        <w:tc>
          <w:tcPr>
            <w:tcW w:w="9948" w:type="dxa"/>
            <w:tcBorders>
              <w:top w:val="single" w:sz="12" w:space="0" w:color="632423" w:themeColor="accent2" w:themeShade="8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0D41E7B9" w14:textId="747EF7E1" w:rsidR="00343A24" w:rsidRPr="009D4007" w:rsidRDefault="00343A24" w:rsidP="003923EE">
            <w:pPr>
              <w:spacing w:before="60" w:after="120"/>
            </w:pPr>
            <w:r w:rsidRPr="00343A24">
              <w:lastRenderedPageBreak/>
              <w:t xml:space="preserve">Jaké potíže ve vzdělávání se u žáka/žákyně projevovaly v průběhu studia? </w:t>
            </w:r>
            <w:r w:rsidRPr="00343A24">
              <w:rPr>
                <w:b/>
                <w:bCs/>
              </w:rPr>
              <w:t>Vyberte z možností, případně dopište.</w:t>
            </w:r>
          </w:p>
        </w:tc>
      </w:tr>
      <w:tr w:rsidR="00143B43" w:rsidRPr="0022359E" w14:paraId="06C69A21" w14:textId="77777777" w:rsidTr="003923EE">
        <w:tc>
          <w:tcPr>
            <w:tcW w:w="9948" w:type="dxa"/>
            <w:tcBorders>
              <w:top w:val="single" w:sz="4" w:space="0" w:color="C0000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19DE0C8C" w14:textId="45F86CF2" w:rsidR="00143B43" w:rsidRDefault="00143B43" w:rsidP="00143B43">
            <w:pPr>
              <w:spacing w:before="60" w:after="20"/>
              <w:rPr>
                <w:i/>
                <w:iCs/>
                <w:sz w:val="18"/>
                <w:szCs w:val="18"/>
              </w:rPr>
            </w:pPr>
            <w:r w:rsidRPr="009D4007">
              <w:t>Písemný projev v českém jazyce</w:t>
            </w:r>
            <w:r w:rsidR="005759F5">
              <w:t>:</w:t>
            </w:r>
            <w:r>
              <w:t xml:space="preserve"> </w:t>
            </w:r>
            <w:r w:rsidRPr="009D4007">
              <w:rPr>
                <w:i/>
                <w:iCs/>
                <w:sz w:val="18"/>
                <w:szCs w:val="18"/>
              </w:rPr>
              <w:t xml:space="preserve"> </w:t>
            </w:r>
          </w:p>
          <w:p w14:paraId="30A4013F" w14:textId="7E2DCE4B" w:rsidR="005759F5" w:rsidRDefault="00343A24" w:rsidP="00343A24">
            <w:pPr>
              <w:pStyle w:val="nabdkanazakrtvn"/>
              <w:ind w:left="0"/>
            </w:pPr>
            <w:r w:rsidRPr="00627202">
              <w:t>asimilace hlásek</w:t>
            </w:r>
            <w:sdt>
              <w:sdtPr>
                <w:rPr>
                  <w:shd w:val="clear" w:color="auto" w:fill="FDE9D9" w:themeFill="accent6" w:themeFillTint="33"/>
                </w:rPr>
                <w:id w:val="114701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—</w:t>
            </w:r>
            <w:r w:rsidRPr="00627202">
              <w:t>opakování slov (obtížné hledání synonym)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40526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— </w:t>
            </w:r>
            <w:r w:rsidRPr="00627202">
              <w:t xml:space="preserve"> problémy s pravidly českého pravopisu</w:t>
            </w:r>
            <w:r w:rsidR="005759F5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1891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</w:t>
            </w:r>
          </w:p>
          <w:p w14:paraId="3DF8E5BE" w14:textId="1290BF55" w:rsidR="00343A24" w:rsidRDefault="00343A24" w:rsidP="005759F5">
            <w:pPr>
              <w:pStyle w:val="nabdkanazakrtvn"/>
              <w:spacing w:before="0"/>
              <w:ind w:left="0"/>
            </w:pPr>
            <w:r w:rsidRPr="00627202">
              <w:t>chyby v</w:t>
            </w:r>
            <w:r w:rsidR="005759F5">
              <w:t> </w:t>
            </w:r>
            <w:r w:rsidRPr="00627202">
              <w:t>interpunkci</w:t>
            </w:r>
            <w:r w:rsidR="005759F5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59005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— </w:t>
            </w:r>
            <w:r w:rsidRPr="00627202">
              <w:t xml:space="preserve"> nedostatky ve slovosledu</w:t>
            </w:r>
            <w:r w:rsidR="005759F5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2771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— </w:t>
            </w:r>
            <w:r w:rsidRPr="00627202">
              <w:t xml:space="preserve"> obtíže s kompoziční výstavbou textu</w:t>
            </w:r>
            <w:r w:rsidR="005759F5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-13757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— </w:t>
            </w:r>
            <w:r w:rsidRPr="00627202">
              <w:t xml:space="preserve"> vynechávání písmen</w:t>
            </w:r>
            <w:r w:rsidR="005759F5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-27402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— </w:t>
            </w:r>
            <w:r w:rsidRPr="00627202">
              <w:t xml:space="preserve"> vynechávání diakritických znamének</w:t>
            </w:r>
            <w:r w:rsidR="005759F5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3137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— </w:t>
            </w:r>
            <w:r w:rsidRPr="00627202">
              <w:t xml:space="preserve"> přidávání písmen</w:t>
            </w:r>
            <w:r w:rsidR="005759F5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9489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— </w:t>
            </w:r>
            <w:r w:rsidRPr="00627202">
              <w:t>záměny zvukově podobných hlásek</w:t>
            </w:r>
            <w:r w:rsidR="005759F5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24368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</w:t>
            </w:r>
            <w:r w:rsidRPr="00627202">
              <w:t>záměny tvarově podobných písmen</w:t>
            </w:r>
            <w:r w:rsidR="005759F5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14084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— </w:t>
            </w:r>
            <w:r w:rsidRPr="00627202">
              <w:t xml:space="preserve"> obtíže s určováním hranic slov</w:t>
            </w:r>
            <w:r w:rsidR="005759F5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0212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— </w:t>
            </w:r>
            <w:r w:rsidRPr="00627202">
              <w:t xml:space="preserve"> snížená kvalita písma způsobující sníženou čitelnost textu</w:t>
            </w:r>
            <w:r w:rsidR="005759F5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398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</w:t>
            </w:r>
            <w:r w:rsidRPr="00627202">
              <w:t xml:space="preserve"> </w:t>
            </w:r>
          </w:p>
          <w:p w14:paraId="4A505480" w14:textId="7220041A" w:rsidR="00343A24" w:rsidRPr="00343A24" w:rsidRDefault="00343A24" w:rsidP="005759F5">
            <w:pPr>
              <w:pStyle w:val="nabdkanazakrtvn"/>
              <w:spacing w:before="0"/>
              <w:ind w:left="0"/>
            </w:pPr>
            <w:r>
              <w:t>jiné:</w:t>
            </w:r>
            <w:r w:rsidR="003923EE">
              <w:t xml:space="preserve">  </w:t>
            </w:r>
            <w: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-250892758"/>
                <w:placeholder>
                  <w:docPart w:val="0D10D161362242AF9C5A019C4F71DA32"/>
                </w:placeholder>
                <w:showingPlcHdr/>
                <w15:color w:val="B2B2B2"/>
                <w:text/>
              </w:sdtPr>
              <w:sdtContent>
                <w:r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143B43" w:rsidRPr="0022359E" w14:paraId="2CDEAE9F" w14:textId="77777777" w:rsidTr="005716BB">
        <w:tc>
          <w:tcPr>
            <w:tcW w:w="9948" w:type="dxa"/>
            <w:tcBorders>
              <w:top w:val="single" w:sz="4" w:space="0" w:color="C0000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267F5C1C" w14:textId="77777777" w:rsidR="00143B43" w:rsidRDefault="00143B43" w:rsidP="00143B43">
            <w:pPr>
              <w:spacing w:before="60" w:after="20"/>
            </w:pPr>
            <w:r w:rsidRPr="009D4007">
              <w:t xml:space="preserve">Písemný projev v cizím jazyce, ze kterého bude žák maturovat: </w:t>
            </w:r>
          </w:p>
          <w:p w14:paraId="20496342" w14:textId="60C0ED04" w:rsidR="00AD70FE" w:rsidRDefault="00343A24" w:rsidP="00143B43">
            <w:pPr>
              <w:spacing w:before="60" w:after="20"/>
              <w:rPr>
                <w:rFonts w:eastAsia="Times New Roman" w:cs="Garamond"/>
                <w:sz w:val="20"/>
                <w:lang w:eastAsia="cs-CZ"/>
              </w:rPr>
            </w:pPr>
            <w:r w:rsidRPr="00343A24">
              <w:rPr>
                <w:rFonts w:eastAsia="Times New Roman" w:cs="Garamond"/>
                <w:sz w:val="20"/>
                <w:lang w:eastAsia="cs-CZ"/>
              </w:rPr>
              <w:t xml:space="preserve">fonetická transkripce slov, jejichž psaná podoba se odlišuje od zvukové </w:t>
            </w:r>
            <w:r w:rsidR="00AD70FE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-1930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FE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AD70FE" w:rsidRPr="00343A24">
              <w:rPr>
                <w:rFonts w:eastAsia="Times New Roman" w:cs="Garamond"/>
                <w:sz w:val="20"/>
                <w:lang w:eastAsia="cs-CZ"/>
              </w:rPr>
              <w:t xml:space="preserve"> </w:t>
            </w:r>
            <w:r w:rsidRPr="00343A24">
              <w:rPr>
                <w:rFonts w:eastAsia="Times New Roman" w:cs="Garamond"/>
                <w:sz w:val="20"/>
                <w:lang w:eastAsia="cs-CZ"/>
              </w:rPr>
              <w:t xml:space="preserve"> —  menší slovní zásoba  </w:t>
            </w:r>
            <w:r w:rsidR="00AD70FE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41968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FE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AD70FE" w:rsidRPr="00343A24">
              <w:rPr>
                <w:rFonts w:eastAsia="Times New Roman" w:cs="Garamond"/>
                <w:sz w:val="20"/>
                <w:lang w:eastAsia="cs-CZ"/>
              </w:rPr>
              <w:t xml:space="preserve"> </w:t>
            </w:r>
            <w:r w:rsidRPr="00343A24">
              <w:rPr>
                <w:rFonts w:eastAsia="Times New Roman" w:cs="Garamond"/>
                <w:sz w:val="20"/>
                <w:lang w:eastAsia="cs-CZ"/>
              </w:rPr>
              <w:t xml:space="preserve">—  nepřesnosti v užívání slov z hlediska jejich významu  </w:t>
            </w:r>
            <w:r w:rsidR="00AD70FE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01820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FE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AD70FE" w:rsidRPr="00343A24">
              <w:rPr>
                <w:rFonts w:eastAsia="Times New Roman" w:cs="Garamond"/>
                <w:sz w:val="20"/>
                <w:lang w:eastAsia="cs-CZ"/>
              </w:rPr>
              <w:t xml:space="preserve"> </w:t>
            </w:r>
            <w:r w:rsidRPr="00343A24">
              <w:rPr>
                <w:rFonts w:eastAsia="Times New Roman" w:cs="Garamond"/>
                <w:sz w:val="20"/>
                <w:lang w:eastAsia="cs-CZ"/>
              </w:rPr>
              <w:t xml:space="preserve">—  problémy s pravopisem  </w:t>
            </w:r>
            <w:r w:rsidR="00AD70FE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05258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FE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AD70FE" w:rsidRPr="00343A24">
              <w:rPr>
                <w:rFonts w:eastAsia="Times New Roman" w:cs="Garamond"/>
                <w:sz w:val="20"/>
                <w:lang w:eastAsia="cs-CZ"/>
              </w:rPr>
              <w:t xml:space="preserve"> </w:t>
            </w:r>
            <w:r w:rsidRPr="00343A24">
              <w:rPr>
                <w:rFonts w:eastAsia="Times New Roman" w:cs="Garamond"/>
                <w:sz w:val="20"/>
                <w:lang w:eastAsia="cs-CZ"/>
              </w:rPr>
              <w:t xml:space="preserve">—  problémy s aplikací gramatických pravidel do písemné podoby  </w:t>
            </w:r>
            <w:r w:rsidR="00AD70FE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-161829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AD70FE" w:rsidRPr="00343A24">
              <w:rPr>
                <w:rFonts w:eastAsia="Times New Roman" w:cs="Garamond"/>
                <w:sz w:val="20"/>
                <w:lang w:eastAsia="cs-CZ"/>
              </w:rPr>
              <w:t xml:space="preserve"> </w:t>
            </w:r>
            <w:r w:rsidRPr="00343A24">
              <w:rPr>
                <w:rFonts w:eastAsia="Times New Roman" w:cs="Garamond"/>
                <w:sz w:val="20"/>
                <w:lang w:eastAsia="cs-CZ"/>
              </w:rPr>
              <w:t xml:space="preserve">—  problémy se členy  </w:t>
            </w:r>
            <w:r w:rsidR="00AD70FE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-167509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FE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AD70FE" w:rsidRPr="00343A24">
              <w:rPr>
                <w:rFonts w:eastAsia="Times New Roman" w:cs="Garamond"/>
                <w:sz w:val="20"/>
                <w:lang w:eastAsia="cs-CZ"/>
              </w:rPr>
              <w:t xml:space="preserve"> </w:t>
            </w:r>
            <w:r w:rsidRPr="00343A24">
              <w:rPr>
                <w:rFonts w:eastAsia="Times New Roman" w:cs="Garamond"/>
                <w:sz w:val="20"/>
                <w:lang w:eastAsia="cs-CZ"/>
              </w:rPr>
              <w:t xml:space="preserve">—  nedostatky ve slovosledu  </w:t>
            </w:r>
            <w:r w:rsidR="00AD70FE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-116940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FE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</w:p>
          <w:p w14:paraId="3440969C" w14:textId="3BFE55DA" w:rsidR="00143B43" w:rsidRPr="00473106" w:rsidRDefault="00AD70FE" w:rsidP="00473106">
            <w:pPr>
              <w:spacing w:before="60" w:after="20" w:line="360" w:lineRule="auto"/>
              <w:rPr>
                <w:rFonts w:eastAsia="Times New Roman" w:cs="Garamond"/>
                <w:sz w:val="44"/>
                <w:szCs w:val="48"/>
                <w:lang w:eastAsia="cs-CZ"/>
              </w:rPr>
            </w:pPr>
            <w:r w:rsidRPr="00473106">
              <w:rPr>
                <w:rFonts w:eastAsia="Times New Roman" w:cs="Garamond"/>
                <w:sz w:val="20"/>
                <w:lang w:eastAsia="cs-CZ"/>
              </w:rPr>
              <w:t>jiné</w:t>
            </w:r>
            <w:r>
              <w:rPr>
                <w:rFonts w:eastAsia="Times New Roman" w:cs="Garamond"/>
                <w:sz w:val="20"/>
                <w:lang w:eastAsia="cs-CZ"/>
              </w:rPr>
              <w:t xml:space="preserve">: 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552745241"/>
                <w:placeholder>
                  <w:docPart w:val="45725384A836498CBAB7D7BD2B5719D5"/>
                </w:placeholder>
                <w:showingPlcHdr/>
                <w15:color w:val="B2B2B2"/>
                <w:text/>
              </w:sdtPr>
              <w:sdtContent>
                <w:r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143B43" w:rsidRPr="0022359E" w14:paraId="0D5979D0" w14:textId="77777777" w:rsidTr="005716BB">
        <w:tc>
          <w:tcPr>
            <w:tcW w:w="9948" w:type="dxa"/>
            <w:tcBorders>
              <w:top w:val="single" w:sz="4" w:space="0" w:color="C0000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5A0F1DFF" w14:textId="77777777" w:rsidR="00143B43" w:rsidRDefault="00143B43" w:rsidP="00143B43">
            <w:pPr>
              <w:spacing w:before="60" w:after="20"/>
            </w:pPr>
            <w:r w:rsidRPr="009528B5">
              <w:t xml:space="preserve">Čtení v českém jazyce: </w:t>
            </w:r>
          </w:p>
          <w:p w14:paraId="279A8668" w14:textId="76F84DD6" w:rsidR="00AD70FE" w:rsidRDefault="00AD70FE" w:rsidP="00AD70FE">
            <w:pPr>
              <w:pStyle w:val="nabdkanazakrtvn"/>
              <w:ind w:left="0"/>
            </w:pPr>
            <w:r w:rsidRPr="00627202">
              <w:t>pomalý způsob čtení</w:t>
            </w:r>
            <w:r>
              <w:t xml:space="preserve">  </w:t>
            </w:r>
            <w:sdt>
              <w:sdtPr>
                <w:rPr>
                  <w:shd w:val="clear" w:color="auto" w:fill="FDE9D9" w:themeFill="accent6" w:themeFillTint="33"/>
                </w:rPr>
                <w:id w:val="158379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— </w:t>
            </w:r>
            <w:r w:rsidRPr="00627202">
              <w:t xml:space="preserve"> chybovost ve čtení</w:t>
            </w:r>
            <w:r>
              <w:t xml:space="preserve">  </w:t>
            </w:r>
            <w:sdt>
              <w:sdtPr>
                <w:rPr>
                  <w:shd w:val="clear" w:color="auto" w:fill="FDE9D9" w:themeFill="accent6" w:themeFillTint="33"/>
                </w:rPr>
                <w:id w:val="-164272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— </w:t>
            </w:r>
            <w:r w:rsidRPr="00627202">
              <w:t xml:space="preserve"> obtíže s pochopením významu přečteného a s reprodukcí textu</w:t>
            </w:r>
            <w:r>
              <w:t xml:space="preserve">  </w:t>
            </w:r>
            <w:sdt>
              <w:sdtPr>
                <w:rPr>
                  <w:shd w:val="clear" w:color="auto" w:fill="FDE9D9" w:themeFill="accent6" w:themeFillTint="33"/>
                </w:rPr>
                <w:id w:val="89771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</w:t>
            </w:r>
          </w:p>
          <w:p w14:paraId="3B4CD378" w14:textId="3300AD1F" w:rsidR="00143B43" w:rsidRPr="00473106" w:rsidRDefault="00AD70FE" w:rsidP="00473106">
            <w:pPr>
              <w:pStyle w:val="nabdkanazakrtvn"/>
              <w:spacing w:before="0" w:line="360" w:lineRule="auto"/>
              <w:ind w:left="0"/>
            </w:pPr>
            <w:r>
              <w:t xml:space="preserve">jiné: 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278224114"/>
                <w:placeholder>
                  <w:docPart w:val="2B8BB1BB73F84EF3A675F2A19552B1A0"/>
                </w:placeholder>
                <w:showingPlcHdr/>
                <w15:color w:val="B2B2B2"/>
                <w:text/>
              </w:sdtPr>
              <w:sdtContent>
                <w:r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143B43" w:rsidRPr="0022359E" w14:paraId="4D0C860A" w14:textId="77777777" w:rsidTr="005716BB">
        <w:tc>
          <w:tcPr>
            <w:tcW w:w="9948" w:type="dxa"/>
            <w:tcBorders>
              <w:top w:val="single" w:sz="4" w:space="0" w:color="C0000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5500E556" w14:textId="77777777" w:rsidR="00473106" w:rsidRDefault="00143B43" w:rsidP="00143B43">
            <w:pPr>
              <w:spacing w:before="60" w:after="20"/>
            </w:pPr>
            <w:r w:rsidRPr="009528B5">
              <w:t xml:space="preserve">Čtení v cizím jazyce: </w:t>
            </w:r>
          </w:p>
          <w:p w14:paraId="4EDE53A8" w14:textId="1231C3DC" w:rsidR="00143B43" w:rsidRDefault="00473106" w:rsidP="00143B43">
            <w:pPr>
              <w:spacing w:before="60" w:after="20"/>
              <w:rPr>
                <w:sz w:val="20"/>
                <w:szCs w:val="20"/>
              </w:rPr>
            </w:pPr>
            <w:r w:rsidRPr="00473106">
              <w:rPr>
                <w:sz w:val="20"/>
                <w:szCs w:val="20"/>
              </w:rPr>
              <w:t>pomalý způsob čtení</w:t>
            </w:r>
            <w:r w:rsidR="00634D5C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 xml:space="preserve"> 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-211705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 w:rsidRPr="00473106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>—</w:t>
            </w:r>
            <w:r w:rsidR="00634D5C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 xml:space="preserve"> chybovost ve čtení</w:t>
            </w:r>
            <w:r w:rsidR="00634D5C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 xml:space="preserve"> 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6834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 w:rsidRPr="00473106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>—</w:t>
            </w:r>
            <w:r w:rsidR="00634D5C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 xml:space="preserve"> obtíže s pochopením významu a s reprodukcí textu 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-99788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</w:p>
          <w:p w14:paraId="4CD61C67" w14:textId="4DF7B5A7" w:rsidR="00473106" w:rsidRPr="00473106" w:rsidRDefault="00473106" w:rsidP="005759F5">
            <w:pPr>
              <w:spacing w:after="20" w:line="360" w:lineRule="auto"/>
            </w:pPr>
            <w:r>
              <w:rPr>
                <w:sz w:val="20"/>
                <w:szCs w:val="20"/>
              </w:rPr>
              <w:t xml:space="preserve">jiné: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36475009"/>
                <w:placeholder>
                  <w:docPart w:val="21F4B97E8B0A474387325CC768558EC4"/>
                </w:placeholder>
                <w:showingPlcHdr/>
                <w15:color w:val="B2B2B2"/>
                <w:text/>
              </w:sdtPr>
              <w:sdtContent>
                <w:r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143B43" w:rsidRPr="0022359E" w14:paraId="149DF00B" w14:textId="77777777" w:rsidTr="005716BB">
        <w:tc>
          <w:tcPr>
            <w:tcW w:w="9948" w:type="dxa"/>
            <w:tcBorders>
              <w:top w:val="single" w:sz="4" w:space="0" w:color="C0000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33334363" w14:textId="77777777" w:rsidR="00143B43" w:rsidRPr="009528B5" w:rsidRDefault="00143B43" w:rsidP="00143B43">
            <w:pPr>
              <w:spacing w:before="60" w:after="20"/>
            </w:pPr>
            <w:r w:rsidRPr="009528B5">
              <w:t xml:space="preserve">Ústní projev v českém jazyce: </w:t>
            </w:r>
          </w:p>
          <w:p w14:paraId="737F52BD" w14:textId="4BD0CC45" w:rsidR="00473106" w:rsidRDefault="00473106" w:rsidP="00473106">
            <w:pPr>
              <w:pStyle w:val="nabdkanazakrtvn"/>
              <w:ind w:left="0"/>
            </w:pPr>
            <w:r w:rsidRPr="00627202">
              <w:t>narušení vázání slov a plynulosti řečová produkce (např. pauzy způsobené hledáním vhodnějších formulací, nižší slovní pohotovostí nebo pokusy o propojení myšlenek)</w:t>
            </w:r>
            <w:r>
              <w:t xml:space="preserve">  </w:t>
            </w:r>
            <w:sdt>
              <w:sdtPr>
                <w:rPr>
                  <w:shd w:val="clear" w:color="auto" w:fill="FDE9D9" w:themeFill="accent6" w:themeFillTint="33"/>
                </w:rPr>
                <w:id w:val="7363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>
              <w:t xml:space="preserve"> </w:t>
            </w:r>
            <w:r>
              <w:t xml:space="preserve">— </w:t>
            </w:r>
            <w:r w:rsidRPr="00627202">
              <w:t xml:space="preserve"> menší slovní zásoba</w:t>
            </w:r>
            <w:r>
              <w:t xml:space="preserve">  </w:t>
            </w:r>
            <w:sdt>
              <w:sdtPr>
                <w:rPr>
                  <w:shd w:val="clear" w:color="auto" w:fill="FDE9D9" w:themeFill="accent6" w:themeFillTint="33"/>
                </w:rPr>
                <w:id w:val="-86313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</w:p>
          <w:p w14:paraId="50ACEA1B" w14:textId="2BB87C10" w:rsidR="00143B43" w:rsidRPr="00473106" w:rsidRDefault="00473106" w:rsidP="005759F5">
            <w:pPr>
              <w:spacing w:after="20" w:line="360" w:lineRule="auto"/>
              <w:rPr>
                <w:sz w:val="20"/>
                <w:szCs w:val="20"/>
              </w:rPr>
            </w:pPr>
            <w:r w:rsidRPr="00473106">
              <w:rPr>
                <w:sz w:val="20"/>
                <w:szCs w:val="20"/>
              </w:rPr>
              <w:t xml:space="preserve">jiné: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161287264"/>
                <w:placeholder>
                  <w:docPart w:val="789D5259DC22451996854BC60A66D68C"/>
                </w:placeholder>
                <w:showingPlcHdr/>
                <w15:color w:val="B2B2B2"/>
                <w:text/>
              </w:sdtPr>
              <w:sdtContent>
                <w:r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143B43" w:rsidRPr="0022359E" w14:paraId="2F3A9735" w14:textId="77777777" w:rsidTr="005716BB">
        <w:tc>
          <w:tcPr>
            <w:tcW w:w="9948" w:type="dxa"/>
            <w:tcBorders>
              <w:top w:val="single" w:sz="4" w:space="0" w:color="C0000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4171888D" w14:textId="77777777" w:rsidR="00143B43" w:rsidRPr="00143B43" w:rsidRDefault="00143B43" w:rsidP="00143B43">
            <w:pPr>
              <w:spacing w:before="60" w:after="20"/>
            </w:pPr>
            <w:r w:rsidRPr="00143B43">
              <w:t xml:space="preserve">Ústní projev v cizím jazyce: </w:t>
            </w:r>
          </w:p>
          <w:p w14:paraId="7613A279" w14:textId="224EA31C" w:rsidR="00143B43" w:rsidRDefault="00473106" w:rsidP="00143B43">
            <w:pPr>
              <w:spacing w:before="60" w:after="20"/>
              <w:rPr>
                <w:sz w:val="20"/>
                <w:szCs w:val="20"/>
              </w:rPr>
            </w:pPr>
            <w:r w:rsidRPr="00473106">
              <w:rPr>
                <w:sz w:val="20"/>
                <w:szCs w:val="20"/>
              </w:rPr>
              <w:t xml:space="preserve">narušení vázání slov a plynulosti řečová produkce (např. pauzy způsobené plánováním gramatiky a lexika, hledáním formulací)  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2154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 w:rsidRPr="00473106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 xml:space="preserve">—  menší slovní zásoba 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65356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 w:rsidRPr="00473106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 xml:space="preserve"> —  opakování slov (obtížné hledání synonym)  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54287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 w:rsidRPr="00473106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 xml:space="preserve">—  nepřesnosti v užívání slov z hlediska jejich významu  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21349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 w:rsidRPr="00473106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 xml:space="preserve">—  problémy se skloňováním a časováním  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-147976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 w:rsidRPr="00473106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>—  problémy s použitím základní</w:t>
            </w:r>
            <w:r w:rsidR="005759F5">
              <w:rPr>
                <w:sz w:val="20"/>
                <w:szCs w:val="20"/>
              </w:rPr>
              <w:t>ch</w:t>
            </w:r>
            <w:r w:rsidRPr="00473106">
              <w:rPr>
                <w:sz w:val="20"/>
                <w:szCs w:val="20"/>
              </w:rPr>
              <w:t xml:space="preserve"> časů 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91427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 w:rsidRPr="00473106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 xml:space="preserve"> —  obtíže se členy 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47017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 w:rsidRPr="00473106">
              <w:rPr>
                <w:sz w:val="20"/>
                <w:szCs w:val="20"/>
              </w:rPr>
              <w:t xml:space="preserve"> </w:t>
            </w:r>
            <w:r w:rsidRPr="00473106">
              <w:rPr>
                <w:sz w:val="20"/>
                <w:szCs w:val="20"/>
              </w:rPr>
              <w:t xml:space="preserve"> —  problémy s aplikací pravidel slovosledu 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61778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9F5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</w:p>
          <w:p w14:paraId="3B90708D" w14:textId="53F78955" w:rsidR="00473106" w:rsidRPr="00473106" w:rsidRDefault="00473106" w:rsidP="005759F5">
            <w:pPr>
              <w:spacing w:after="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jiné: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854234780"/>
                <w:placeholder>
                  <w:docPart w:val="784065EF7BF24D6F9A5498B7B87DEE28"/>
                </w:placeholder>
                <w:showingPlcHdr/>
                <w15:color w:val="B2B2B2"/>
                <w:text/>
              </w:sdtPr>
              <w:sdtContent>
                <w:r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143B43" w:rsidRPr="0022359E" w14:paraId="578E75FA" w14:textId="77777777" w:rsidTr="005716BB">
        <w:tc>
          <w:tcPr>
            <w:tcW w:w="9948" w:type="dxa"/>
            <w:tcBorders>
              <w:top w:val="single" w:sz="4" w:space="0" w:color="C00000"/>
              <w:left w:val="single" w:sz="12" w:space="0" w:color="632423" w:themeColor="accent2" w:themeShade="80"/>
              <w:bottom w:val="single" w:sz="4" w:space="0" w:color="C00000"/>
              <w:right w:val="single" w:sz="12" w:space="0" w:color="632423" w:themeColor="accent2" w:themeShade="80"/>
            </w:tcBorders>
          </w:tcPr>
          <w:p w14:paraId="31BBB7F6" w14:textId="77777777" w:rsidR="00143B43" w:rsidRDefault="00143B43" w:rsidP="00143B43">
            <w:pPr>
              <w:spacing w:before="60" w:after="20"/>
            </w:pPr>
            <w:r w:rsidRPr="00944E03">
              <w:t xml:space="preserve">Pozornost, pracovní tempo: </w:t>
            </w:r>
          </w:p>
          <w:p w14:paraId="1DC8106A" w14:textId="50998AEC" w:rsidR="005759F5" w:rsidRDefault="00473106" w:rsidP="005759F5">
            <w:pPr>
              <w:pStyle w:val="nabdkanazakrtvn"/>
              <w:spacing w:before="0" w:line="360" w:lineRule="auto"/>
              <w:ind w:left="0"/>
            </w:pPr>
            <w:r w:rsidRPr="007E4046">
              <w:t>pomalé pracovní tempo</w:t>
            </w:r>
            <w:r>
              <w:t xml:space="preserve">  </w:t>
            </w:r>
            <w:sdt>
              <w:sdtPr>
                <w:rPr>
                  <w:shd w:val="clear" w:color="auto" w:fill="FDE9D9" w:themeFill="accent6" w:themeFillTint="33"/>
                </w:rPr>
                <w:id w:val="207454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D5C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>
              <w:t xml:space="preserve"> </w:t>
            </w:r>
            <w:r>
              <w:t xml:space="preserve">—  </w:t>
            </w:r>
            <w:r w:rsidRPr="007E4046">
              <w:t>kolísavá pozornost</w:t>
            </w:r>
            <w:r>
              <w:t xml:space="preserve">  </w:t>
            </w:r>
            <w:sdt>
              <w:sdtPr>
                <w:rPr>
                  <w:shd w:val="clear" w:color="auto" w:fill="FDE9D9" w:themeFill="accent6" w:themeFillTint="33"/>
                </w:rPr>
                <w:id w:val="-100782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D5C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>
              <w:t xml:space="preserve"> </w:t>
            </w:r>
            <w:r>
              <w:t xml:space="preserve">—  </w:t>
            </w:r>
            <w:r w:rsidRPr="007E4046">
              <w:t>nesoustředěnost</w:t>
            </w:r>
            <w:r w:rsidR="005759F5" w:rsidRPr="00AD70FE">
              <w:rPr>
                <w:shd w:val="clear" w:color="auto" w:fill="FDE9D9" w:themeFill="accent6" w:themeFillTint="33"/>
              </w:rP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83719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D5C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 —  </w:t>
            </w:r>
            <w:r w:rsidRPr="007E4046">
              <w:t>unavitelnost</w:t>
            </w:r>
            <w:r>
              <w:t xml:space="preserve">  </w:t>
            </w:r>
            <w:sdt>
              <w:sdtPr>
                <w:rPr>
                  <w:shd w:val="clear" w:color="auto" w:fill="FDE9D9" w:themeFill="accent6" w:themeFillTint="33"/>
                </w:rPr>
                <w:id w:val="10539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D5C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5759F5">
              <w:t xml:space="preserve"> </w:t>
            </w:r>
            <w:r>
              <w:t xml:space="preserve">—  </w:t>
            </w:r>
            <w:r w:rsidRPr="007E4046">
              <w:t>impulzivita</w:t>
            </w:r>
            <w: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13720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D5C"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</w:t>
            </w:r>
          </w:p>
          <w:p w14:paraId="6C280D2D" w14:textId="31B8E8CF" w:rsidR="00473106" w:rsidRPr="005759F5" w:rsidRDefault="00473106" w:rsidP="00634D5C">
            <w:pPr>
              <w:pStyle w:val="nabdkanazakrtvn"/>
              <w:spacing w:before="0" w:line="360" w:lineRule="auto"/>
              <w:ind w:left="0"/>
            </w:pPr>
            <w:r>
              <w:rPr>
                <w:szCs w:val="20"/>
              </w:rPr>
              <w:t xml:space="preserve">jiné: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1505780496"/>
                <w:placeholder>
                  <w:docPart w:val="B2D5C1FC2F174EC3BAEEB0183B8541AA"/>
                </w:placeholder>
                <w:showingPlcHdr/>
                <w15:color w:val="B2B2B2"/>
                <w:text/>
              </w:sdtPr>
              <w:sdtContent>
                <w:r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  <w:tr w:rsidR="00143B43" w:rsidRPr="0022359E" w14:paraId="37C0603E" w14:textId="77777777" w:rsidTr="003923EE">
        <w:tc>
          <w:tcPr>
            <w:tcW w:w="9948" w:type="dxa"/>
            <w:tcBorders>
              <w:top w:val="single" w:sz="4" w:space="0" w:color="C00000"/>
              <w:left w:val="single" w:sz="12" w:space="0" w:color="632423" w:themeColor="accent2" w:themeShade="80"/>
              <w:bottom w:val="single" w:sz="12" w:space="0" w:color="632423" w:themeColor="accent2" w:themeShade="80"/>
              <w:right w:val="single" w:sz="12" w:space="0" w:color="632423" w:themeColor="accent2" w:themeShade="80"/>
            </w:tcBorders>
          </w:tcPr>
          <w:p w14:paraId="510AA24B" w14:textId="77777777" w:rsidR="00944E03" w:rsidRDefault="00143B43" w:rsidP="00143B43">
            <w:pPr>
              <w:spacing w:before="60" w:after="20"/>
            </w:pPr>
            <w:r w:rsidRPr="00944E03">
              <w:t xml:space="preserve">Jiné obtíže: </w:t>
            </w:r>
          </w:p>
          <w:p w14:paraId="0B36969D" w14:textId="21165D19" w:rsidR="00473106" w:rsidRPr="003816DA" w:rsidRDefault="005759F5" w:rsidP="00473106">
            <w:pPr>
              <w:pStyle w:val="nabdkanazakrtvn"/>
              <w:ind w:left="0"/>
              <w:rPr>
                <w:b/>
                <w:bCs/>
              </w:rPr>
            </w:pPr>
            <w:r>
              <w:t>t</w:t>
            </w:r>
            <w:r w:rsidR="00473106" w:rsidRPr="007E4046">
              <w:t>enze</w:t>
            </w:r>
            <w: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98088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473106">
              <w:t xml:space="preserve">  —  </w:t>
            </w:r>
            <w:r w:rsidR="00473106" w:rsidRPr="007E4046">
              <w:t>snížená frustrační tolerance</w:t>
            </w:r>
            <w:r w:rsidR="00473106">
              <w:t xml:space="preserve">  </w:t>
            </w:r>
            <w:sdt>
              <w:sdtPr>
                <w:rPr>
                  <w:shd w:val="clear" w:color="auto" w:fill="FDE9D9" w:themeFill="accent6" w:themeFillTint="33"/>
                </w:rPr>
                <w:id w:val="8878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</w:t>
            </w:r>
            <w:r w:rsidR="00473106">
              <w:t xml:space="preserve">—  </w:t>
            </w:r>
            <w:r w:rsidR="00473106" w:rsidRPr="007E4046">
              <w:t>projevy neklidu</w:t>
            </w:r>
            <w:r w:rsidR="00473106"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24030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473106">
              <w:t xml:space="preserve"> —  </w:t>
            </w:r>
            <w:r w:rsidR="00473106" w:rsidRPr="007E4046">
              <w:t>tréma</w:t>
            </w:r>
            <w:r w:rsidR="00473106">
              <w:t xml:space="preserve">  </w:t>
            </w:r>
            <w:sdt>
              <w:sdtPr>
                <w:rPr>
                  <w:shd w:val="clear" w:color="auto" w:fill="FDE9D9" w:themeFill="accent6" w:themeFillTint="33"/>
                </w:rPr>
                <w:id w:val="-207203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</w:t>
            </w:r>
            <w:r w:rsidR="00473106">
              <w:t xml:space="preserve">—  </w:t>
            </w:r>
            <w:r w:rsidR="00473106" w:rsidRPr="007E4046">
              <w:t>úzkostnost</w:t>
            </w:r>
            <w:r w:rsidR="00473106">
              <w:t xml:space="preserve">  </w:t>
            </w:r>
            <w:sdt>
              <w:sdtPr>
                <w:rPr>
                  <w:shd w:val="clear" w:color="auto" w:fill="FDE9D9" w:themeFill="accent6" w:themeFillTint="33"/>
                </w:rPr>
                <w:id w:val="100247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</w:t>
            </w:r>
            <w:r w:rsidR="00473106">
              <w:t xml:space="preserve">—  </w:t>
            </w:r>
            <w:r w:rsidR="00473106" w:rsidRPr="007E4046">
              <w:t>zvýš</w:t>
            </w:r>
            <w:r>
              <w:t>.</w:t>
            </w:r>
            <w:r w:rsidR="00473106" w:rsidRPr="007E4046">
              <w:t xml:space="preserve"> senzitivita</w:t>
            </w:r>
            <w:r>
              <w:t xml:space="preserve"> </w:t>
            </w:r>
            <w:sdt>
              <w:sdtPr>
                <w:rPr>
                  <w:shd w:val="clear" w:color="auto" w:fill="FDE9D9" w:themeFill="accent6" w:themeFillTint="33"/>
                </w:rPr>
                <w:id w:val="-14266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 w:rsidR="00473106">
              <w:t xml:space="preserve">  —  závažné onemocnění  </w:t>
            </w:r>
            <w:sdt>
              <w:sdtPr>
                <w:rPr>
                  <w:shd w:val="clear" w:color="auto" w:fill="FDE9D9" w:themeFill="accent6" w:themeFillTint="33"/>
                </w:rPr>
                <w:id w:val="126411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</w:t>
            </w:r>
            <w:r w:rsidR="00473106">
              <w:t xml:space="preserve">—  dlouhodobá nemocnost  </w:t>
            </w:r>
            <w:sdt>
              <w:sdtPr>
                <w:rPr>
                  <w:shd w:val="clear" w:color="auto" w:fill="FDE9D9" w:themeFill="accent6" w:themeFillTint="33"/>
                </w:rPr>
                <w:id w:val="206622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DE9D9" w:themeFill="accent6" w:themeFillTint="33"/>
                  </w:rPr>
                  <w:t>☐</w:t>
                </w:r>
              </w:sdtContent>
            </w:sdt>
            <w:r>
              <w:t xml:space="preserve"> </w:t>
            </w:r>
          </w:p>
          <w:p w14:paraId="59449977" w14:textId="0B3180E8" w:rsidR="00143B43" w:rsidRPr="009528B5" w:rsidRDefault="00473106" w:rsidP="003923EE">
            <w:pPr>
              <w:spacing w:after="20"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jiné: 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/>
                  <w:b/>
                  <w:sz w:val="24"/>
                  <w:szCs w:val="24"/>
                </w:rPr>
                <w:id w:val="555741549"/>
                <w:placeholder>
                  <w:docPart w:val="E1EC7A9A7A0B4D1698FE8199C63F4842"/>
                </w:placeholder>
                <w:showingPlcHdr/>
                <w15:color w:val="B2B2B2"/>
                <w:text/>
              </w:sdtPr>
              <w:sdtContent>
                <w:r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</w:t>
                </w:r>
                <w:r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.....................................................................</w:t>
                </w:r>
                <w:r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………….....</w:t>
                </w:r>
              </w:sdtContent>
            </w:sdt>
          </w:p>
        </w:tc>
      </w:tr>
    </w:tbl>
    <w:p w14:paraId="16E37245" w14:textId="576156EE" w:rsidR="000705C3" w:rsidRPr="005716BB" w:rsidRDefault="000705C3" w:rsidP="00BB7BF9">
      <w:pPr>
        <w:tabs>
          <w:tab w:val="left" w:pos="3432"/>
        </w:tabs>
        <w:spacing w:before="60" w:after="20" w:line="240" w:lineRule="auto"/>
        <w:rPr>
          <w:sz w:val="14"/>
          <w:szCs w:val="14"/>
        </w:rPr>
      </w:pPr>
    </w:p>
    <w:tbl>
      <w:tblPr>
        <w:tblStyle w:val="Mkatabulky"/>
        <w:tblW w:w="0" w:type="auto"/>
        <w:tblBorders>
          <w:top w:val="single" w:sz="12" w:space="0" w:color="663300"/>
          <w:left w:val="single" w:sz="12" w:space="0" w:color="663300"/>
          <w:bottom w:val="single" w:sz="12" w:space="0" w:color="663300"/>
          <w:right w:val="single" w:sz="12" w:space="0" w:color="6633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7"/>
        <w:gridCol w:w="4968"/>
      </w:tblGrid>
      <w:tr w:rsidR="00143B43" w:rsidRPr="0022359E" w14:paraId="41C6105E" w14:textId="586DFC64" w:rsidTr="003923EE">
        <w:tc>
          <w:tcPr>
            <w:tcW w:w="496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B5C6D6E" w14:textId="2AF6B74B" w:rsidR="00143B43" w:rsidRPr="0022359E" w:rsidRDefault="00143B43" w:rsidP="00143B43">
            <w:pPr>
              <w:spacing w:before="60" w:after="20"/>
              <w:rPr>
                <w:sz w:val="20"/>
                <w:szCs w:val="20"/>
              </w:rPr>
            </w:pPr>
            <w:r w:rsidRPr="00944E03">
              <w:t>Dotazník vyplnil</w:t>
            </w:r>
            <w:r w:rsidRPr="0022359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392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rStyle w:val="Styl2"/>
                </w:rPr>
                <w:id w:val="682478309"/>
                <w:placeholder>
                  <w:docPart w:val="7F39EB1C37284C6FB29727A7BCB90D25"/>
                </w:placeholder>
                <w:showingPlcHdr/>
                <w15:color w:val="B2B2B2"/>
                <w:text/>
              </w:sdtPr>
              <w:sdtEndPr>
                <w:rPr>
                  <w:rStyle w:val="Standardnpsmoodstavce"/>
                  <w:rFonts w:ascii="Calibri" w:eastAsia="Calibri" w:hAnsi="Calibri"/>
                  <w:b/>
                  <w:sz w:val="24"/>
                  <w:szCs w:val="24"/>
                </w:rPr>
              </w:sdtEndPr>
              <w:sdtContent>
                <w:r w:rsidR="00627D9A" w:rsidRPr="006B7E1D">
                  <w:rPr>
                    <w:rFonts w:ascii="Calibri" w:eastAsia="Calibri" w:hAnsi="Calibri"/>
                    <w:b/>
                    <w:color w:val="BFBFBF" w:themeColor="background1" w:themeShade="BF"/>
                    <w:sz w:val="24"/>
                    <w:szCs w:val="24"/>
                  </w:rPr>
                  <w:t>…</w:t>
                </w:r>
                <w:r w:rsidR="00627D9A" w:rsidRP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…………………………</w:t>
                </w:r>
                <w:r w:rsidR="00627D9A">
                  <w:rPr>
                    <w:rFonts w:ascii="Calibri" w:eastAsia="Calibri" w:hAnsi="Calibri"/>
                    <w:b/>
                    <w:color w:val="FFFFFF" w:themeColor="background1"/>
                    <w:sz w:val="24"/>
                    <w:szCs w:val="24"/>
                  </w:rPr>
                  <w:t>.......</w:t>
                </w:r>
              </w:sdtContent>
            </w:sdt>
          </w:p>
        </w:tc>
        <w:tc>
          <w:tcPr>
            <w:tcW w:w="4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E787E0B" w14:textId="514A5048" w:rsidR="00143B43" w:rsidRPr="0022359E" w:rsidRDefault="00143B43" w:rsidP="00143B43">
            <w:pPr>
              <w:spacing w:before="60" w:after="20"/>
              <w:rPr>
                <w:sz w:val="20"/>
                <w:szCs w:val="20"/>
              </w:rPr>
            </w:pPr>
            <w:r w:rsidRPr="00944E03">
              <w:t>Dne:</w:t>
            </w:r>
            <w:r>
              <w:rPr>
                <w:sz w:val="20"/>
                <w:szCs w:val="20"/>
              </w:rPr>
              <w:t xml:space="preserve"> </w:t>
            </w:r>
            <w:r w:rsidR="00392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511606371"/>
                <w:placeholder>
                  <w:docPart w:val="F92846D5784645C2BBB9A3CA746CB310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143B43">
                  <w:rPr>
                    <w:color w:val="BFBFBF" w:themeColor="background1" w:themeShade="BF"/>
                  </w:rPr>
                  <w:t>…</w:t>
                </w:r>
                <w:r w:rsidRPr="00143B43">
                  <w:rPr>
                    <w:color w:val="FFFFFF" w:themeColor="background1"/>
                    <w:sz w:val="20"/>
                    <w:szCs w:val="20"/>
                    <w:shd w:val="clear" w:color="auto" w:fill="FFFFFF" w:themeFill="background1"/>
                  </w:rPr>
                  <w:t>ooooooooooooooooooo</w:t>
                </w:r>
              </w:sdtContent>
            </w:sdt>
          </w:p>
        </w:tc>
      </w:tr>
    </w:tbl>
    <w:p w14:paraId="666EAC0E" w14:textId="77777777" w:rsidR="00E27F39" w:rsidRPr="005716BB" w:rsidRDefault="00E27F39" w:rsidP="00BB7BF9">
      <w:pPr>
        <w:spacing w:before="60" w:after="20"/>
        <w:rPr>
          <w:sz w:val="8"/>
          <w:szCs w:val="8"/>
        </w:rPr>
      </w:pPr>
    </w:p>
    <w:p w14:paraId="3ECB80FC" w14:textId="55E2899E" w:rsidR="00974D0F" w:rsidRDefault="007E5CD5" w:rsidP="003923EE">
      <w:pPr>
        <w:spacing w:before="60" w:after="20" w:line="480" w:lineRule="auto"/>
        <w:jc w:val="right"/>
        <w:rPr>
          <w:i/>
          <w:sz w:val="20"/>
        </w:rPr>
      </w:pPr>
      <w:r>
        <w:rPr>
          <w:i/>
          <w:sz w:val="20"/>
        </w:rPr>
        <w:t>Děkujeme za</w:t>
      </w:r>
      <w:r w:rsidR="00D01FF4">
        <w:rPr>
          <w:i/>
          <w:sz w:val="20"/>
        </w:rPr>
        <w:t xml:space="preserve"> spolupráci a</w:t>
      </w:r>
      <w:r>
        <w:rPr>
          <w:i/>
          <w:sz w:val="20"/>
        </w:rPr>
        <w:t xml:space="preserve"> poskytnuté informace.</w:t>
      </w:r>
    </w:p>
    <w:sectPr w:rsidR="00974D0F" w:rsidSect="005716BB">
      <w:headerReference w:type="even" r:id="rId7"/>
      <w:footerReference w:type="default" r:id="rId8"/>
      <w:pgSz w:w="11906" w:h="16838" w:code="9"/>
      <w:pgMar w:top="851" w:right="964" w:bottom="851" w:left="96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0D4B3" w14:textId="77777777" w:rsidR="00B919A0" w:rsidRDefault="00B919A0" w:rsidP="007D328B">
      <w:pPr>
        <w:spacing w:after="0" w:line="240" w:lineRule="auto"/>
      </w:pPr>
      <w:r>
        <w:separator/>
      </w:r>
    </w:p>
  </w:endnote>
  <w:endnote w:type="continuationSeparator" w:id="0">
    <w:p w14:paraId="368E0A76" w14:textId="77777777" w:rsidR="00B919A0" w:rsidRDefault="00B919A0" w:rsidP="007D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delGotDLigC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F12E4" w14:textId="134954F5" w:rsidR="005716BB" w:rsidRPr="005E3E07" w:rsidRDefault="005E3E07" w:rsidP="005E3E07">
    <w:pPr>
      <w:pStyle w:val="Zpat"/>
      <w:pBdr>
        <w:top w:val="single" w:sz="12" w:space="1" w:color="FFFFFF"/>
      </w:pBdr>
      <w:jc w:val="center"/>
      <w:rPr>
        <w:b/>
        <w:bCs/>
        <w:color w:val="632423" w:themeColor="accent2" w:themeShade="80"/>
        <w:sz w:val="20"/>
        <w:szCs w:val="20"/>
      </w:rPr>
    </w:pPr>
    <w:r>
      <w:rPr>
        <w:b/>
        <w:bCs/>
        <w:noProof/>
        <w:color w:val="632423" w:themeColor="accent2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4CE8A2" wp14:editId="43E216CA">
              <wp:simplePos x="0" y="0"/>
              <wp:positionH relativeFrom="column">
                <wp:posOffset>-102186</wp:posOffset>
              </wp:positionH>
              <wp:positionV relativeFrom="paragraph">
                <wp:posOffset>-44450</wp:posOffset>
              </wp:positionV>
              <wp:extent cx="6628814" cy="0"/>
              <wp:effectExtent l="0" t="0" r="0" b="0"/>
              <wp:wrapNone/>
              <wp:docPr id="197577491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81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D80A57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05pt,-3.5pt" to="513.9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" strokecolor="#c00000" strokeweight="1pt"/>
          </w:pict>
        </mc:Fallback>
      </mc:AlternateContent>
    </w:r>
    <w:r w:rsidR="005716BB" w:rsidRPr="005E3E07">
      <w:rPr>
        <w:b/>
        <w:bCs/>
        <w:color w:val="632423" w:themeColor="accent2" w:themeShade="80"/>
        <w:sz w:val="20"/>
        <w:szCs w:val="20"/>
      </w:rPr>
      <w:t xml:space="preserve">Vyplněný dotazník prosím pošlete do datové schránky poradny: </w:t>
    </w:r>
    <w:r w:rsidR="005716BB" w:rsidRPr="005E3E07">
      <w:rPr>
        <w:rFonts w:ascii="Calibri" w:hAnsi="Calibri"/>
        <w:b/>
        <w:bCs/>
        <w:color w:val="632423" w:themeColor="accent2" w:themeShade="80"/>
        <w:sz w:val="20"/>
        <w:szCs w:val="20"/>
      </w:rPr>
      <w:t>szu7dat</w:t>
    </w:r>
    <w:r w:rsidR="005716BB" w:rsidRPr="005E3E07">
      <w:rPr>
        <w:b/>
        <w:bCs/>
        <w:color w:val="632423" w:themeColor="accent2" w:themeShade="80"/>
        <w:sz w:val="20"/>
        <w:szCs w:val="20"/>
      </w:rPr>
      <w:t xml:space="preserve"> nebo na email</w:t>
    </w:r>
    <w:r w:rsidR="005716BB" w:rsidRPr="005E3E07">
      <w:rPr>
        <w:rFonts w:ascii="Calibri" w:hAnsi="Calibri"/>
        <w:b/>
        <w:bCs/>
        <w:color w:val="632423" w:themeColor="accent2" w:themeShade="80"/>
        <w:sz w:val="20"/>
        <w:szCs w:val="20"/>
      </w:rPr>
      <w:t xml:space="preserve">: </w:t>
    </w:r>
    <w:hyperlink r:id="rId1" w:history="1">
      <w:r w:rsidR="005716BB" w:rsidRPr="005759F5">
        <w:rPr>
          <w:rStyle w:val="Hypertextovodkaz"/>
          <w:rFonts w:ascii="Calibri" w:hAnsi="Calibri"/>
          <w:b/>
          <w:bCs/>
          <w:color w:val="632423" w:themeColor="accent2" w:themeShade="80"/>
          <w:spacing w:val="-2"/>
          <w:sz w:val="20"/>
          <w:szCs w:val="20"/>
          <w:u w:val="none"/>
        </w:rPr>
        <w:t>recepce@pppp.cz</w:t>
      </w:r>
    </w:hyperlink>
    <w:r w:rsidR="005716BB" w:rsidRPr="005E3E07">
      <w:rPr>
        <w:rFonts w:ascii="Calibri" w:hAnsi="Calibri"/>
        <w:b/>
        <w:bCs/>
        <w:color w:val="632423" w:themeColor="accent2" w:themeShade="80"/>
        <w:spacing w:val="-2"/>
        <w:sz w:val="20"/>
        <w:szCs w:val="20"/>
      </w:rPr>
      <w:t>. Děkujeme.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82072" w14:textId="77777777" w:rsidR="00B919A0" w:rsidRDefault="00B919A0" w:rsidP="007D328B">
      <w:pPr>
        <w:spacing w:after="0" w:line="240" w:lineRule="auto"/>
      </w:pPr>
      <w:r>
        <w:separator/>
      </w:r>
    </w:p>
  </w:footnote>
  <w:footnote w:type="continuationSeparator" w:id="0">
    <w:p w14:paraId="1840539E" w14:textId="77777777" w:rsidR="00B919A0" w:rsidRDefault="00B919A0" w:rsidP="007D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94D8" w14:textId="77777777" w:rsidR="0040210B" w:rsidRDefault="00000000">
    <w:pPr>
      <w:pStyle w:val="Zhlav"/>
    </w:pPr>
    <w:r>
      <w:rPr>
        <w:noProof/>
      </w:rPr>
      <w:pict w14:anchorId="587874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118209" o:spid="_x0000_s1026" type="#_x0000_t136" style="position:absolute;margin-left:0;margin-top:0;width:644.3pt;height:35.1pt;rotation:315;z-index:-251658240;mso-position-horizontal:center;mso-position-horizontal-relative:margin;mso-position-vertical:center;mso-position-vertical-relative:margin" o:allowincell="f" fillcolor="#fbd4b4 [1305]" stroked="f">
          <v:textpath style="font-family:&quot;Calibri&quot;;font-size:1pt" string="www.pppp.cz - pppp@pppp.cz - 241 480 250, 241 481 253, 603 513 94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D8771D"/>
    <w:multiLevelType w:val="hybridMultilevel"/>
    <w:tmpl w:val="935810B2"/>
    <w:lvl w:ilvl="0" w:tplc="A230A3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10234">
    <w:abstractNumId w:val="0"/>
  </w:num>
  <w:num w:numId="2" w16cid:durableId="182958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kbBYk96uoW71b0L0YOnRK79hcxWWHuSPP5kSlBFspOx85gK09ucDxkm5fi2C7A7fkY49ZaUe4XuJiH7kXIC9fA==" w:salt="o/XVrFv23jD+r+wHo5hqq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C3"/>
    <w:rsid w:val="000705C3"/>
    <w:rsid w:val="0007295F"/>
    <w:rsid w:val="000C5DF2"/>
    <w:rsid w:val="00100195"/>
    <w:rsid w:val="00143B43"/>
    <w:rsid w:val="00155A1F"/>
    <w:rsid w:val="001619E6"/>
    <w:rsid w:val="001942B7"/>
    <w:rsid w:val="001A4AEE"/>
    <w:rsid w:val="001A5DAE"/>
    <w:rsid w:val="00205C7F"/>
    <w:rsid w:val="0022359E"/>
    <w:rsid w:val="002543D7"/>
    <w:rsid w:val="002565B9"/>
    <w:rsid w:val="0029495B"/>
    <w:rsid w:val="002A18AE"/>
    <w:rsid w:val="002A2006"/>
    <w:rsid w:val="002C06E8"/>
    <w:rsid w:val="002C1E30"/>
    <w:rsid w:val="002C6763"/>
    <w:rsid w:val="002F2BB0"/>
    <w:rsid w:val="00343A24"/>
    <w:rsid w:val="00381292"/>
    <w:rsid w:val="003923EE"/>
    <w:rsid w:val="003A0EAA"/>
    <w:rsid w:val="003C30F0"/>
    <w:rsid w:val="003C31A2"/>
    <w:rsid w:val="003E7CCD"/>
    <w:rsid w:val="003F062D"/>
    <w:rsid w:val="0040210B"/>
    <w:rsid w:val="00416402"/>
    <w:rsid w:val="00425AC1"/>
    <w:rsid w:val="0043599A"/>
    <w:rsid w:val="00441FCD"/>
    <w:rsid w:val="00473106"/>
    <w:rsid w:val="004C2E9E"/>
    <w:rsid w:val="00515BAE"/>
    <w:rsid w:val="005451C4"/>
    <w:rsid w:val="005716BB"/>
    <w:rsid w:val="005722C7"/>
    <w:rsid w:val="005759F5"/>
    <w:rsid w:val="00583EEE"/>
    <w:rsid w:val="00587353"/>
    <w:rsid w:val="005B5D24"/>
    <w:rsid w:val="005E3E07"/>
    <w:rsid w:val="006122AF"/>
    <w:rsid w:val="00617243"/>
    <w:rsid w:val="00627D9A"/>
    <w:rsid w:val="00634D5C"/>
    <w:rsid w:val="00686944"/>
    <w:rsid w:val="006A498E"/>
    <w:rsid w:val="006B7E1D"/>
    <w:rsid w:val="006C6662"/>
    <w:rsid w:val="0070798D"/>
    <w:rsid w:val="007665CC"/>
    <w:rsid w:val="007A7B15"/>
    <w:rsid w:val="007D0A95"/>
    <w:rsid w:val="007D328B"/>
    <w:rsid w:val="007E5CD5"/>
    <w:rsid w:val="008036B2"/>
    <w:rsid w:val="00817878"/>
    <w:rsid w:val="008267CA"/>
    <w:rsid w:val="00844902"/>
    <w:rsid w:val="008654F2"/>
    <w:rsid w:val="00892518"/>
    <w:rsid w:val="00893A55"/>
    <w:rsid w:val="008B0E0F"/>
    <w:rsid w:val="008B42F9"/>
    <w:rsid w:val="008C2E46"/>
    <w:rsid w:val="008C59CC"/>
    <w:rsid w:val="00927CF8"/>
    <w:rsid w:val="00944E03"/>
    <w:rsid w:val="009528B5"/>
    <w:rsid w:val="0096308A"/>
    <w:rsid w:val="00974D0F"/>
    <w:rsid w:val="009A7FA6"/>
    <w:rsid w:val="009B08E1"/>
    <w:rsid w:val="009B301C"/>
    <w:rsid w:val="009C5049"/>
    <w:rsid w:val="009D4007"/>
    <w:rsid w:val="00A231CA"/>
    <w:rsid w:val="00A61ECE"/>
    <w:rsid w:val="00A92782"/>
    <w:rsid w:val="00AB5543"/>
    <w:rsid w:val="00AD70FE"/>
    <w:rsid w:val="00B26CCC"/>
    <w:rsid w:val="00B508A3"/>
    <w:rsid w:val="00B919A0"/>
    <w:rsid w:val="00B9741F"/>
    <w:rsid w:val="00BA3F90"/>
    <w:rsid w:val="00BB1B5C"/>
    <w:rsid w:val="00BB7BF9"/>
    <w:rsid w:val="00BC1865"/>
    <w:rsid w:val="00BF0455"/>
    <w:rsid w:val="00C25605"/>
    <w:rsid w:val="00C930B4"/>
    <w:rsid w:val="00CA0ED1"/>
    <w:rsid w:val="00CC0247"/>
    <w:rsid w:val="00CD740E"/>
    <w:rsid w:val="00D01FF4"/>
    <w:rsid w:val="00D215AF"/>
    <w:rsid w:val="00D312E0"/>
    <w:rsid w:val="00D51DEA"/>
    <w:rsid w:val="00DC515F"/>
    <w:rsid w:val="00DD5387"/>
    <w:rsid w:val="00E036E5"/>
    <w:rsid w:val="00E03DEC"/>
    <w:rsid w:val="00E27F39"/>
    <w:rsid w:val="00E7210F"/>
    <w:rsid w:val="00E82025"/>
    <w:rsid w:val="00E913C7"/>
    <w:rsid w:val="00E91932"/>
    <w:rsid w:val="00E93F2D"/>
    <w:rsid w:val="00EC2F5B"/>
    <w:rsid w:val="00EE0CFE"/>
    <w:rsid w:val="00EE4B16"/>
    <w:rsid w:val="00F03A02"/>
    <w:rsid w:val="00F04A95"/>
    <w:rsid w:val="00F12E02"/>
    <w:rsid w:val="00F16F53"/>
    <w:rsid w:val="00F42601"/>
    <w:rsid w:val="00F76C7C"/>
    <w:rsid w:val="00F9232D"/>
    <w:rsid w:val="00F97690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22C6C"/>
  <w15:docId w15:val="{9FC26464-7CA0-4E80-BFE0-073A268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C7F"/>
  </w:style>
  <w:style w:type="paragraph" w:styleId="Nadpis1">
    <w:name w:val="heading 1"/>
    <w:basedOn w:val="Normln"/>
    <w:next w:val="Normln"/>
    <w:link w:val="Nadpis1Char"/>
    <w:qFormat/>
    <w:rsid w:val="00D215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15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w Cen MT" w:eastAsia="Times New Roman" w:hAnsi="Tw Cen MT" w:cs="Times New Roman"/>
      <w:sz w:val="28"/>
      <w:szCs w:val="2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705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5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28B"/>
  </w:style>
  <w:style w:type="paragraph" w:styleId="Zpat">
    <w:name w:val="footer"/>
    <w:basedOn w:val="Normln"/>
    <w:link w:val="ZpatChar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28B"/>
  </w:style>
  <w:style w:type="character" w:customStyle="1" w:styleId="Nadpis1Char">
    <w:name w:val="Nadpis 1 Char"/>
    <w:basedOn w:val="Standardnpsmoodstavce"/>
    <w:link w:val="Nadpis1"/>
    <w:rsid w:val="00D215AF"/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character" w:customStyle="1" w:styleId="Nadpis2Char">
    <w:name w:val="Nadpis 2 Char"/>
    <w:basedOn w:val="Standardnpsmoodstavce"/>
    <w:link w:val="Nadpis2"/>
    <w:rsid w:val="00D215AF"/>
    <w:rPr>
      <w:rFonts w:ascii="Tw Cen MT" w:eastAsia="Times New Roman" w:hAnsi="Tw Cen MT" w:cs="Times New Roman"/>
      <w:sz w:val="28"/>
      <w:szCs w:val="25"/>
      <w:lang w:eastAsia="cs-CZ"/>
    </w:rPr>
  </w:style>
  <w:style w:type="paragraph" w:styleId="Odstavecseseznamem">
    <w:name w:val="List Paragraph"/>
    <w:basedOn w:val="Normln"/>
    <w:uiPriority w:val="34"/>
    <w:qFormat/>
    <w:rsid w:val="00E27F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543"/>
    <w:rPr>
      <w:color w:val="0000FF" w:themeColor="hyperlink"/>
      <w:u w:val="single"/>
    </w:rPr>
  </w:style>
  <w:style w:type="paragraph" w:customStyle="1" w:styleId="nadpis">
    <w:name w:val="nadpis"/>
    <w:basedOn w:val="Normln"/>
    <w:qFormat/>
    <w:rsid w:val="00E9193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583EEE"/>
    <w:pPr>
      <w:spacing w:after="0" w:line="288" w:lineRule="auto"/>
      <w:jc w:val="both"/>
    </w:pPr>
    <w:rPr>
      <w:rFonts w:ascii="HandelGotDLigCE" w:eastAsia="Times New Roman" w:hAnsi="HandelGotDLigCE" w:cs="HandelGotDLigCE"/>
      <w:color w:val="333333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83EEE"/>
    <w:rPr>
      <w:rFonts w:ascii="HandelGotDLigCE" w:eastAsia="Times New Roman" w:hAnsi="HandelGotDLigCE" w:cs="HandelGotDLigCE"/>
      <w:color w:val="333333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528B5"/>
    <w:rPr>
      <w:color w:val="605E5C"/>
      <w:shd w:val="clear" w:color="auto" w:fill="E1DFDD"/>
    </w:rPr>
  </w:style>
  <w:style w:type="paragraph" w:customStyle="1" w:styleId="nabdkanazakrtvn">
    <w:name w:val="nabídka na zaškrtávání"/>
    <w:basedOn w:val="Normln"/>
    <w:qFormat/>
    <w:rsid w:val="00343A24"/>
    <w:pPr>
      <w:tabs>
        <w:tab w:val="left" w:pos="567"/>
        <w:tab w:val="left" w:pos="5103"/>
        <w:tab w:val="left" w:pos="5387"/>
      </w:tabs>
      <w:spacing w:before="120" w:after="0" w:line="288" w:lineRule="auto"/>
      <w:ind w:left="284"/>
      <w:jc w:val="both"/>
    </w:pPr>
    <w:rPr>
      <w:rFonts w:eastAsia="Times New Roman" w:cs="Garamond"/>
      <w:sz w:val="20"/>
      <w:lang w:eastAsia="cs-CZ"/>
    </w:rPr>
  </w:style>
  <w:style w:type="character" w:customStyle="1" w:styleId="Styl1">
    <w:name w:val="Styl1"/>
    <w:basedOn w:val="Standardnpsmoodstavce"/>
    <w:uiPriority w:val="1"/>
    <w:rsid w:val="00CA0ED1"/>
    <w:rPr>
      <w:rFonts w:asciiTheme="minorHAnsi" w:hAnsiTheme="minorHAnsi"/>
      <w:sz w:val="22"/>
    </w:rPr>
  </w:style>
  <w:style w:type="character" w:customStyle="1" w:styleId="Styl2">
    <w:name w:val="Styl2"/>
    <w:basedOn w:val="Standardnpsmoodstavce"/>
    <w:uiPriority w:val="1"/>
    <w:rsid w:val="00CA0ED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ce@pppp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445F8F7CE54E339070501E447F4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840DE-7510-4F09-B84B-4109366A6DD6}"/>
      </w:docPartPr>
      <w:docPartBody>
        <w:p w:rsidR="003E7224" w:rsidRDefault="00CE0E61" w:rsidP="00CE0E61">
          <w:pPr>
            <w:pStyle w:val="1B445F8F7CE54E339070501E447F44C1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……………………………………………….....</w:t>
          </w:r>
        </w:p>
      </w:docPartBody>
    </w:docPart>
    <w:docPart>
      <w:docPartPr>
        <w:name w:val="84FEFC56546C454B801F0BD28E7D5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FEED0B-5618-44AA-A975-A9C611DC598C}"/>
      </w:docPartPr>
      <w:docPartBody>
        <w:p w:rsidR="003E7224" w:rsidRDefault="00CE0E61" w:rsidP="00CE0E61">
          <w:pPr>
            <w:pStyle w:val="84FEFC56546C454B801F0BD28E7D5C39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B7E1D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žáka/žákyně žáka/žákyně jméno žáka/žákyně žáka/žákyně jméno žáka</w:t>
          </w:r>
        </w:p>
      </w:docPartBody>
    </w:docPart>
    <w:docPart>
      <w:docPartPr>
        <w:name w:val="1F5C0D063C424B16811866159D7AB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5340F-C1D1-4646-9E17-2166597A32E9}"/>
      </w:docPartPr>
      <w:docPartBody>
        <w:p w:rsidR="003E7224" w:rsidRDefault="00CE0E61" w:rsidP="00CE0E61">
          <w:pPr>
            <w:pStyle w:val="1F5C0D063C424B16811866159D7AB589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B7E1D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žáka/</w:t>
          </w:r>
        </w:p>
      </w:docPartBody>
    </w:docPart>
    <w:docPart>
      <w:docPartPr>
        <w:name w:val="F92846D5784645C2BBB9A3CA746CB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CABCE-BBE0-4737-868C-883DAA3CDECD}"/>
      </w:docPartPr>
      <w:docPartBody>
        <w:p w:rsidR="003E7224" w:rsidRDefault="00CE0E61" w:rsidP="00CE0E61">
          <w:pPr>
            <w:pStyle w:val="F92846D5784645C2BBB9A3CA746CB310"/>
          </w:pPr>
          <w:r w:rsidRPr="00143B43">
            <w:rPr>
              <w:color w:val="BFBFBF" w:themeColor="background1" w:themeShade="BF"/>
            </w:rPr>
            <w:t>…</w:t>
          </w:r>
          <w:r w:rsidRPr="00143B43">
            <w:rPr>
              <w:color w:val="FFFFFF" w:themeColor="background1"/>
              <w:sz w:val="20"/>
              <w:szCs w:val="20"/>
              <w:shd w:val="clear" w:color="auto" w:fill="FFFFFF" w:themeFill="background1"/>
            </w:rPr>
            <w:t>ooooooooooooooooooo</w:t>
          </w:r>
        </w:p>
      </w:docPartBody>
    </w:docPart>
    <w:docPart>
      <w:docPartPr>
        <w:name w:val="856CB4EB45A24A4F8189EB86C6A18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13B5D9-8702-4840-9884-079C9B787483}"/>
      </w:docPartPr>
      <w:docPartBody>
        <w:p w:rsidR="003E7224" w:rsidRDefault="00CE0E61" w:rsidP="00CE0E61">
          <w:pPr>
            <w:pStyle w:val="856CB4EB45A24A4F8189EB86C6A18A8F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</w:t>
          </w:r>
        </w:p>
      </w:docPartBody>
    </w:docPart>
    <w:docPart>
      <w:docPartPr>
        <w:name w:val="A1C679A52A274E7E9C9D762D1FBDD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6EA1D-E04F-4185-875F-3E7A99D884C7}"/>
      </w:docPartPr>
      <w:docPartBody>
        <w:p w:rsidR="003E7224" w:rsidRDefault="00CE0E61" w:rsidP="00CE0E61">
          <w:pPr>
            <w:pStyle w:val="A1C679A52A274E7E9C9D762D1FBDDC64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...............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……………………….....</w:t>
          </w:r>
        </w:p>
      </w:docPartBody>
    </w:docPart>
    <w:docPart>
      <w:docPartPr>
        <w:name w:val="7F5626FB22DC400E982ABC841BB70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0058F-E3D7-4DE7-9C27-8DE4F4BF61EE}"/>
      </w:docPartPr>
      <w:docPartBody>
        <w:p w:rsidR="003E7224" w:rsidRDefault="00CE0E61" w:rsidP="00CE0E61">
          <w:pPr>
            <w:pStyle w:val="7F5626FB22DC400E982ABC841BB7035E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……………………………….</w:t>
          </w:r>
        </w:p>
      </w:docPartBody>
    </w:docPart>
    <w:docPart>
      <w:docPartPr>
        <w:name w:val="CBE00E36EE074456A06E47CF7AB80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38003-8A80-4724-B099-170DDAA30477}"/>
      </w:docPartPr>
      <w:docPartBody>
        <w:p w:rsidR="003E7224" w:rsidRDefault="00CE0E61" w:rsidP="00CE0E61">
          <w:pPr>
            <w:pStyle w:val="CBE00E36EE074456A06E47CF7AB80538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……………………………………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.............................................................................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………….....</w:t>
          </w:r>
        </w:p>
      </w:docPartBody>
    </w:docPart>
    <w:docPart>
      <w:docPartPr>
        <w:name w:val="AE2A67EC3D4748DBB9958B522A8D6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122C0-DBBE-4751-8A6E-2563159C73A8}"/>
      </w:docPartPr>
      <w:docPartBody>
        <w:p w:rsidR="003E7224" w:rsidRDefault="00CE0E61" w:rsidP="00CE0E61">
          <w:pPr>
            <w:pStyle w:val="AE2A67EC3D4748DBB9958B522A8D64C9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……………………………………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.............................................................................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………….....</w:t>
          </w:r>
        </w:p>
      </w:docPartBody>
    </w:docPart>
    <w:docPart>
      <w:docPartPr>
        <w:name w:val="C142ABE7FC6B4D32AAF2FF1352041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1C688-1FB1-41A2-9E18-8AF2EFA15372}"/>
      </w:docPartPr>
      <w:docPartBody>
        <w:p w:rsidR="003E7224" w:rsidRDefault="00CE0E61" w:rsidP="00CE0E61">
          <w:pPr>
            <w:pStyle w:val="C142ABE7FC6B4D32AAF2FF1352041390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………….....</w:t>
          </w:r>
        </w:p>
      </w:docPartBody>
    </w:docPart>
    <w:docPart>
      <w:docPartPr>
        <w:name w:val="6D7C78E4A47B4F40B0F83A5E9F2B3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B0723-9F3D-4B53-A22A-C8D0FBD63CCA}"/>
      </w:docPartPr>
      <w:docPartBody>
        <w:p w:rsidR="003E7224" w:rsidRDefault="00CE0E61" w:rsidP="00CE0E61">
          <w:pPr>
            <w:pStyle w:val="6D7C78E4A47B4F40B0F83A5E9F2B3836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……………………………………………….....</w:t>
          </w:r>
        </w:p>
      </w:docPartBody>
    </w:docPart>
    <w:docPart>
      <w:docPartPr>
        <w:name w:val="3454E38C972C4E1B9023B993E7683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24847-0616-4CE3-9E1F-8150754C3F9D}"/>
      </w:docPartPr>
      <w:docPartBody>
        <w:p w:rsidR="003E7224" w:rsidRDefault="00CE0E61" w:rsidP="00CE0E61">
          <w:pPr>
            <w:pStyle w:val="3454E38C972C4E1B9023B993E7683847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………………………………………….....</w:t>
          </w:r>
        </w:p>
      </w:docPartBody>
    </w:docPart>
    <w:docPart>
      <w:docPartPr>
        <w:name w:val="5B47918664A84F89B7933471234EE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5C8B2-4B72-462A-974F-BAACF2B5BCAD}"/>
      </w:docPartPr>
      <w:docPartBody>
        <w:p w:rsidR="003E7224" w:rsidRDefault="00CE0E61" w:rsidP="00CE0E61">
          <w:pPr>
            <w:pStyle w:val="5B47918664A84F89B7933471234EE1BD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………………………….....</w:t>
          </w:r>
        </w:p>
      </w:docPartBody>
    </w:docPart>
    <w:docPart>
      <w:docPartPr>
        <w:name w:val="D7A3D5B817E04D2A99C5CBBBB68B1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C427D-0E46-41C6-847E-04DC9AC5CE18}"/>
      </w:docPartPr>
      <w:docPartBody>
        <w:p w:rsidR="003E7224" w:rsidRDefault="00CE0E61" w:rsidP="00CE0E61">
          <w:pPr>
            <w:pStyle w:val="D7A3D5B817E04D2A99C5CBBBB68B1360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…………………………………………….....</w:t>
          </w:r>
        </w:p>
      </w:docPartBody>
    </w:docPart>
    <w:docPart>
      <w:docPartPr>
        <w:name w:val="17136B086B8044E8B955E60D97CB2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C64AA7-0761-439A-B179-B1E2738790FD}"/>
      </w:docPartPr>
      <w:docPartBody>
        <w:p w:rsidR="003E7224" w:rsidRDefault="00CE0E61" w:rsidP="00CE0E61">
          <w:pPr>
            <w:pStyle w:val="17136B086B8044E8B955E60D97CB2BE5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………………………….....</w:t>
          </w:r>
        </w:p>
      </w:docPartBody>
    </w:docPart>
    <w:docPart>
      <w:docPartPr>
        <w:name w:val="7BFF9FAA3F9E4314B4E22D5343A7A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ABF85-5070-4A14-B832-36F01CF45E34}"/>
      </w:docPartPr>
      <w:docPartBody>
        <w:p w:rsidR="003E7224" w:rsidRDefault="00CE0E61" w:rsidP="00CE0E61">
          <w:pPr>
            <w:pStyle w:val="7BFF9FAA3F9E4314B4E22D5343A7A5FB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……………………….</w:t>
          </w:r>
        </w:p>
      </w:docPartBody>
    </w:docPart>
    <w:docPart>
      <w:docPartPr>
        <w:name w:val="7A774E5FBF484E41B46299CF9DA10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84885-A1F2-475A-8FF6-2E2451AE0AA3}"/>
      </w:docPartPr>
      <w:docPartBody>
        <w:p w:rsidR="003E7224" w:rsidRDefault="00CE0E61" w:rsidP="00CE0E61">
          <w:pPr>
            <w:pStyle w:val="7A774E5FBF484E41B46299CF9DA106D1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……………………….</w:t>
          </w:r>
        </w:p>
      </w:docPartBody>
    </w:docPart>
    <w:docPart>
      <w:docPartPr>
        <w:name w:val="9574A45D403F4484B71AC98C39C317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F8A0D-B46C-4208-9A6D-3F06E627BD10}"/>
      </w:docPartPr>
      <w:docPartBody>
        <w:p w:rsidR="003E7224" w:rsidRDefault="00CE0E61" w:rsidP="00CE0E61">
          <w:pPr>
            <w:pStyle w:val="9574A45D403F4484B71AC98C39C31739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……………………………………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………….....</w:t>
          </w:r>
        </w:p>
      </w:docPartBody>
    </w:docPart>
    <w:docPart>
      <w:docPartPr>
        <w:name w:val="BDA3E4BDED954E1EA07925B52518E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76DC8-4BD7-4298-838E-5BDFDBB419AB}"/>
      </w:docPartPr>
      <w:docPartBody>
        <w:p w:rsidR="003E7224" w:rsidRDefault="00CE0E61" w:rsidP="00CE0E61">
          <w:pPr>
            <w:pStyle w:val="BDA3E4BDED954E1EA07925B52518EA45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……………………………………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………….....</w:t>
          </w:r>
        </w:p>
      </w:docPartBody>
    </w:docPart>
    <w:docPart>
      <w:docPartPr>
        <w:name w:val="FC5E7E1D0C9841B0A9F63A2169AF7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CFC44-E4E9-409F-9955-D465C01FEA0D}"/>
      </w:docPartPr>
      <w:docPartBody>
        <w:p w:rsidR="003E7224" w:rsidRDefault="00CE0E61" w:rsidP="00CE0E61">
          <w:pPr>
            <w:pStyle w:val="FC5E7E1D0C9841B0A9F63A2169AF7867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………….....</w:t>
          </w:r>
        </w:p>
      </w:docPartBody>
    </w:docPart>
    <w:docPart>
      <w:docPartPr>
        <w:name w:val="D5ABC0414D5D4EE895B2217BC8B9C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D8398-2532-45FB-BCEC-5850C240FD75}"/>
      </w:docPartPr>
      <w:docPartBody>
        <w:p w:rsidR="003E7224" w:rsidRDefault="00CE0E61" w:rsidP="00CE0E61">
          <w:pPr>
            <w:pStyle w:val="D5ABC0414D5D4EE895B2217BC8B9CBE6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</w:t>
          </w:r>
        </w:p>
      </w:docPartBody>
    </w:docPart>
    <w:docPart>
      <w:docPartPr>
        <w:name w:val="671EC5BC069942079A6E8B2ACA0C0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BC352-2555-4F15-8A46-CDCB1C5D7D16}"/>
      </w:docPartPr>
      <w:docPartBody>
        <w:p w:rsidR="003E7224" w:rsidRDefault="00CE0E61" w:rsidP="00CE0E61">
          <w:pPr>
            <w:pStyle w:val="671EC5BC069942079A6E8B2ACA0C08A0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……………………………………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</w:t>
          </w:r>
        </w:p>
      </w:docPartBody>
    </w:docPart>
    <w:docPart>
      <w:docPartPr>
        <w:name w:val="7F39EB1C37284C6FB29727A7BCB90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B7D38-AC09-429F-84CC-EE6ECD5071EC}"/>
      </w:docPartPr>
      <w:docPartBody>
        <w:p w:rsidR="003E7224" w:rsidRDefault="00CE0E61" w:rsidP="00CE0E61">
          <w:pPr>
            <w:pStyle w:val="7F39EB1C37284C6FB29727A7BCB90D25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</w:t>
          </w:r>
        </w:p>
      </w:docPartBody>
    </w:docPart>
    <w:docPart>
      <w:docPartPr>
        <w:name w:val="0D10D161362242AF9C5A019C4F71D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9CCEE-687C-4AE4-A76E-A082088A1F45}"/>
      </w:docPartPr>
      <w:docPartBody>
        <w:p w:rsidR="00033187" w:rsidRDefault="00CE0E61" w:rsidP="00CE0E61">
          <w:pPr>
            <w:pStyle w:val="0D10D161362242AF9C5A019C4F71DA321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  <w:sz w:val="24"/>
              <w:szCs w:val="24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………………………………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</w:t>
          </w:r>
          <w:r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  <w:sz w:val="24"/>
              <w:szCs w:val="24"/>
            </w:rPr>
            <w:t>………….....</w:t>
          </w:r>
        </w:p>
      </w:docPartBody>
    </w:docPart>
    <w:docPart>
      <w:docPartPr>
        <w:name w:val="45725384A836498CBAB7D7BD2B571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CB7BC-E063-47C4-88B0-8745686C4FC1}"/>
      </w:docPartPr>
      <w:docPartBody>
        <w:p w:rsidR="00033187" w:rsidRDefault="00CE0E61" w:rsidP="00CE0E61">
          <w:pPr>
            <w:pStyle w:val="45725384A836498CBAB7D7BD2B5719D5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………………………………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………….....</w:t>
          </w:r>
        </w:p>
      </w:docPartBody>
    </w:docPart>
    <w:docPart>
      <w:docPartPr>
        <w:name w:val="2B8BB1BB73F84EF3A675F2A19552B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7AF78-5251-49AE-978E-2631874C3569}"/>
      </w:docPartPr>
      <w:docPartBody>
        <w:p w:rsidR="00033187" w:rsidRDefault="00CE0E61" w:rsidP="00CE0E61">
          <w:pPr>
            <w:pStyle w:val="2B8BB1BB73F84EF3A675F2A19552B1A0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………………………………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………….....</w:t>
          </w:r>
        </w:p>
      </w:docPartBody>
    </w:docPart>
    <w:docPart>
      <w:docPartPr>
        <w:name w:val="21F4B97E8B0A474387325CC768558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208AD-C49A-4C6D-B283-5E4772191598}"/>
      </w:docPartPr>
      <w:docPartBody>
        <w:p w:rsidR="00033187" w:rsidRDefault="00CE0E61" w:rsidP="00CE0E61">
          <w:pPr>
            <w:pStyle w:val="21F4B97E8B0A474387325CC768558EC4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………………………………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………….....</w:t>
          </w:r>
        </w:p>
      </w:docPartBody>
    </w:docPart>
    <w:docPart>
      <w:docPartPr>
        <w:name w:val="789D5259DC22451996854BC60A66D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634CC4-D6FE-4754-B703-2724121D0948}"/>
      </w:docPartPr>
      <w:docPartBody>
        <w:p w:rsidR="00033187" w:rsidRDefault="00CE0E61" w:rsidP="00CE0E61">
          <w:pPr>
            <w:pStyle w:val="789D5259DC22451996854BC60A66D68C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………………………………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………….....</w:t>
          </w:r>
        </w:p>
      </w:docPartBody>
    </w:docPart>
    <w:docPart>
      <w:docPartPr>
        <w:name w:val="784065EF7BF24D6F9A5498B7B87DE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EA45B-A1F5-48A5-9BCF-4616DAB7696D}"/>
      </w:docPartPr>
      <w:docPartBody>
        <w:p w:rsidR="00033187" w:rsidRDefault="00CE0E61" w:rsidP="00CE0E61">
          <w:pPr>
            <w:pStyle w:val="784065EF7BF24D6F9A5498B7B87DEE28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………………………………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………….....</w:t>
          </w:r>
        </w:p>
      </w:docPartBody>
    </w:docPart>
    <w:docPart>
      <w:docPartPr>
        <w:name w:val="B2D5C1FC2F174EC3BAEEB0183B854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4ECC6-3C3E-4FAE-87E2-B7A3229514C6}"/>
      </w:docPartPr>
      <w:docPartBody>
        <w:p w:rsidR="00033187" w:rsidRDefault="00CE0E61" w:rsidP="00CE0E61">
          <w:pPr>
            <w:pStyle w:val="B2D5C1FC2F174EC3BAEEB0183B8541AA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………………………………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………….....</w:t>
          </w:r>
        </w:p>
      </w:docPartBody>
    </w:docPart>
    <w:docPart>
      <w:docPartPr>
        <w:name w:val="E1EC7A9A7A0B4D1698FE8199C63F4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1DD788-7486-45CA-9F60-E32C0947316A}"/>
      </w:docPartPr>
      <w:docPartBody>
        <w:p w:rsidR="00033187" w:rsidRDefault="00CE0E61" w:rsidP="00CE0E61">
          <w:pPr>
            <w:pStyle w:val="E1EC7A9A7A0B4D1698FE8199C63F4842"/>
          </w:pPr>
          <w:r w:rsidRPr="006B7E1D">
            <w:rPr>
              <w:rFonts w:ascii="Calibri" w:eastAsia="Calibri" w:hAnsi="Calibri"/>
              <w:b/>
              <w:color w:val="BFBFBF" w:themeColor="background1" w:themeShade="BF"/>
            </w:rPr>
            <w:t>…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………………………………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</w:t>
          </w:r>
          <w:r>
            <w:rPr>
              <w:rFonts w:ascii="Calibri" w:eastAsia="Calibri" w:hAnsi="Calibri"/>
              <w:b/>
              <w:color w:val="FFFFFF" w:themeColor="background1"/>
            </w:rPr>
            <w:t>.....................................................................</w:t>
          </w:r>
          <w:r w:rsidRPr="00627D9A">
            <w:rPr>
              <w:rFonts w:ascii="Calibri" w:eastAsia="Calibri" w:hAnsi="Calibri"/>
              <w:b/>
              <w:color w:val="FFFFFF" w:themeColor="background1"/>
            </w:rPr>
            <w:t>………….....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delGotDLigC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071"/>
    <w:rsid w:val="0000793D"/>
    <w:rsid w:val="00033187"/>
    <w:rsid w:val="000468E7"/>
    <w:rsid w:val="000F6A55"/>
    <w:rsid w:val="00171A49"/>
    <w:rsid w:val="001763F6"/>
    <w:rsid w:val="001A79F4"/>
    <w:rsid w:val="001D0F74"/>
    <w:rsid w:val="001F67CD"/>
    <w:rsid w:val="00227A92"/>
    <w:rsid w:val="00241EBC"/>
    <w:rsid w:val="002A2C12"/>
    <w:rsid w:val="002C4445"/>
    <w:rsid w:val="003C3071"/>
    <w:rsid w:val="003E7224"/>
    <w:rsid w:val="004C2E9E"/>
    <w:rsid w:val="00606FF6"/>
    <w:rsid w:val="00614061"/>
    <w:rsid w:val="00780BBD"/>
    <w:rsid w:val="00830D35"/>
    <w:rsid w:val="008337A4"/>
    <w:rsid w:val="00845AAA"/>
    <w:rsid w:val="00851A5D"/>
    <w:rsid w:val="008B3C53"/>
    <w:rsid w:val="0094459E"/>
    <w:rsid w:val="00950521"/>
    <w:rsid w:val="00BF3E91"/>
    <w:rsid w:val="00C97DF7"/>
    <w:rsid w:val="00CE0E61"/>
    <w:rsid w:val="00D53118"/>
    <w:rsid w:val="00D7743B"/>
    <w:rsid w:val="00DA1F60"/>
    <w:rsid w:val="00E407C0"/>
    <w:rsid w:val="00E7210F"/>
    <w:rsid w:val="00E730A8"/>
    <w:rsid w:val="00E913C7"/>
    <w:rsid w:val="00F668B0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0E61"/>
    <w:rPr>
      <w:color w:val="808080"/>
    </w:rPr>
  </w:style>
  <w:style w:type="paragraph" w:customStyle="1" w:styleId="1B445F8F7CE54E339070501E447F44C19">
    <w:name w:val="1B445F8F7CE54E339070501E447F44C19"/>
    <w:rsid w:val="001763F6"/>
    <w:rPr>
      <w:rFonts w:eastAsiaTheme="minorHAnsi"/>
      <w:lang w:eastAsia="en-US"/>
    </w:rPr>
  </w:style>
  <w:style w:type="paragraph" w:customStyle="1" w:styleId="856CB4EB45A24A4F8189EB86C6A18A8F3">
    <w:name w:val="856CB4EB45A24A4F8189EB86C6A18A8F3"/>
    <w:rsid w:val="001763F6"/>
    <w:rPr>
      <w:rFonts w:eastAsiaTheme="minorHAnsi"/>
      <w:lang w:eastAsia="en-US"/>
    </w:rPr>
  </w:style>
  <w:style w:type="paragraph" w:customStyle="1" w:styleId="A1C679A52A274E7E9C9D762D1FBDDC643">
    <w:name w:val="A1C679A52A274E7E9C9D762D1FBDDC643"/>
    <w:rsid w:val="001763F6"/>
    <w:rPr>
      <w:rFonts w:eastAsiaTheme="minorHAnsi"/>
      <w:lang w:eastAsia="en-US"/>
    </w:rPr>
  </w:style>
  <w:style w:type="paragraph" w:customStyle="1" w:styleId="7F5626FB22DC400E982ABC841BB7035E3">
    <w:name w:val="7F5626FB22DC400E982ABC841BB7035E3"/>
    <w:rsid w:val="001763F6"/>
    <w:rPr>
      <w:rFonts w:eastAsiaTheme="minorHAnsi"/>
      <w:lang w:eastAsia="en-US"/>
    </w:rPr>
  </w:style>
  <w:style w:type="paragraph" w:customStyle="1" w:styleId="CBE00E36EE074456A06E47CF7AB805383">
    <w:name w:val="CBE00E36EE074456A06E47CF7AB805383"/>
    <w:rsid w:val="001763F6"/>
    <w:rPr>
      <w:rFonts w:eastAsiaTheme="minorHAnsi"/>
      <w:lang w:eastAsia="en-US"/>
    </w:rPr>
  </w:style>
  <w:style w:type="paragraph" w:customStyle="1" w:styleId="AE2A67EC3D4748DBB9958B522A8D64C93">
    <w:name w:val="AE2A67EC3D4748DBB9958B522A8D64C93"/>
    <w:rsid w:val="001763F6"/>
    <w:rPr>
      <w:rFonts w:eastAsiaTheme="minorHAnsi"/>
      <w:lang w:eastAsia="en-US"/>
    </w:rPr>
  </w:style>
  <w:style w:type="paragraph" w:customStyle="1" w:styleId="086B3A124AFE4809930882FFA74384F22">
    <w:name w:val="086B3A124AFE4809930882FFA74384F22"/>
    <w:rsid w:val="001763F6"/>
    <w:rPr>
      <w:rFonts w:eastAsiaTheme="minorHAnsi"/>
      <w:lang w:eastAsia="en-US"/>
    </w:rPr>
  </w:style>
  <w:style w:type="paragraph" w:customStyle="1" w:styleId="84FEFC56546C454B801F0BD28E7D5C399">
    <w:name w:val="84FEFC56546C454B801F0BD28E7D5C399"/>
    <w:rsid w:val="001763F6"/>
    <w:rPr>
      <w:rFonts w:eastAsiaTheme="minorHAnsi"/>
      <w:lang w:eastAsia="en-US"/>
    </w:rPr>
  </w:style>
  <w:style w:type="paragraph" w:customStyle="1" w:styleId="C142ABE7FC6B4D32AAF2FF13520413902">
    <w:name w:val="C142ABE7FC6B4D32AAF2FF13520413902"/>
    <w:rsid w:val="001763F6"/>
    <w:rPr>
      <w:rFonts w:eastAsiaTheme="minorHAnsi"/>
      <w:lang w:eastAsia="en-US"/>
    </w:rPr>
  </w:style>
  <w:style w:type="paragraph" w:customStyle="1" w:styleId="6D7C78E4A47B4F40B0F83A5E9F2B38362">
    <w:name w:val="6D7C78E4A47B4F40B0F83A5E9F2B38362"/>
    <w:rsid w:val="001763F6"/>
    <w:rPr>
      <w:rFonts w:eastAsiaTheme="minorHAnsi"/>
      <w:lang w:eastAsia="en-US"/>
    </w:rPr>
  </w:style>
  <w:style w:type="paragraph" w:customStyle="1" w:styleId="3454E38C972C4E1B9023B993E76838472">
    <w:name w:val="3454E38C972C4E1B9023B993E76838472"/>
    <w:rsid w:val="001763F6"/>
    <w:rPr>
      <w:rFonts w:eastAsiaTheme="minorHAnsi"/>
      <w:lang w:eastAsia="en-US"/>
    </w:rPr>
  </w:style>
  <w:style w:type="paragraph" w:customStyle="1" w:styleId="5B47918664A84F89B7933471234EE1BD2">
    <w:name w:val="5B47918664A84F89B7933471234EE1BD2"/>
    <w:rsid w:val="001763F6"/>
    <w:rPr>
      <w:rFonts w:eastAsiaTheme="minorHAnsi"/>
      <w:lang w:eastAsia="en-US"/>
    </w:rPr>
  </w:style>
  <w:style w:type="paragraph" w:customStyle="1" w:styleId="D7A3D5B817E04D2A99C5CBBBB68B13602">
    <w:name w:val="D7A3D5B817E04D2A99C5CBBBB68B13602"/>
    <w:rsid w:val="001763F6"/>
    <w:rPr>
      <w:rFonts w:eastAsiaTheme="minorHAnsi"/>
      <w:lang w:eastAsia="en-US"/>
    </w:rPr>
  </w:style>
  <w:style w:type="paragraph" w:customStyle="1" w:styleId="17136B086B8044E8B955E60D97CB2BE52">
    <w:name w:val="17136B086B8044E8B955E60D97CB2BE52"/>
    <w:rsid w:val="001763F6"/>
    <w:rPr>
      <w:rFonts w:eastAsiaTheme="minorHAnsi"/>
      <w:lang w:eastAsia="en-US"/>
    </w:rPr>
  </w:style>
  <w:style w:type="paragraph" w:customStyle="1" w:styleId="7BFF9FAA3F9E4314B4E22D5343A7A5FB2">
    <w:name w:val="7BFF9FAA3F9E4314B4E22D5343A7A5FB2"/>
    <w:rsid w:val="001763F6"/>
    <w:rPr>
      <w:rFonts w:eastAsiaTheme="minorHAnsi"/>
      <w:lang w:eastAsia="en-US"/>
    </w:rPr>
  </w:style>
  <w:style w:type="paragraph" w:customStyle="1" w:styleId="7A774E5FBF484E41B46299CF9DA106D12">
    <w:name w:val="7A774E5FBF484E41B46299CF9DA106D12"/>
    <w:rsid w:val="001763F6"/>
    <w:rPr>
      <w:rFonts w:eastAsiaTheme="minorHAnsi"/>
      <w:lang w:eastAsia="en-US"/>
    </w:rPr>
  </w:style>
  <w:style w:type="paragraph" w:customStyle="1" w:styleId="1F5C0D063C424B16811866159D7AB5896">
    <w:name w:val="1F5C0D063C424B16811866159D7AB5896"/>
    <w:rsid w:val="001763F6"/>
    <w:rPr>
      <w:rFonts w:eastAsiaTheme="minorHAnsi"/>
      <w:lang w:eastAsia="en-US"/>
    </w:rPr>
  </w:style>
  <w:style w:type="paragraph" w:customStyle="1" w:styleId="9574A45D403F4484B71AC98C39C317391">
    <w:name w:val="9574A45D403F4484B71AC98C39C317391"/>
    <w:rsid w:val="001763F6"/>
    <w:rPr>
      <w:rFonts w:eastAsiaTheme="minorHAnsi"/>
      <w:lang w:eastAsia="en-US"/>
    </w:rPr>
  </w:style>
  <w:style w:type="paragraph" w:customStyle="1" w:styleId="BDA3E4BDED954E1EA07925B52518EA451">
    <w:name w:val="BDA3E4BDED954E1EA07925B52518EA451"/>
    <w:rsid w:val="001763F6"/>
    <w:rPr>
      <w:rFonts w:eastAsiaTheme="minorHAnsi"/>
      <w:lang w:eastAsia="en-US"/>
    </w:rPr>
  </w:style>
  <w:style w:type="paragraph" w:customStyle="1" w:styleId="FC5E7E1D0C9841B0A9F63A2169AF78671">
    <w:name w:val="FC5E7E1D0C9841B0A9F63A2169AF78671"/>
    <w:rsid w:val="001763F6"/>
    <w:rPr>
      <w:rFonts w:eastAsiaTheme="minorHAnsi"/>
      <w:lang w:eastAsia="en-US"/>
    </w:rPr>
  </w:style>
  <w:style w:type="paragraph" w:customStyle="1" w:styleId="671EC5BC069942079A6E8B2ACA0C08A01">
    <w:name w:val="671EC5BC069942079A6E8B2ACA0C08A01"/>
    <w:rsid w:val="001763F6"/>
    <w:rPr>
      <w:rFonts w:eastAsiaTheme="minorHAnsi"/>
      <w:lang w:eastAsia="en-US"/>
    </w:rPr>
  </w:style>
  <w:style w:type="paragraph" w:customStyle="1" w:styleId="D5ABC0414D5D4EE895B2217BC8B9CBE61">
    <w:name w:val="D5ABC0414D5D4EE895B2217BC8B9CBE61"/>
    <w:rsid w:val="001763F6"/>
    <w:rPr>
      <w:rFonts w:eastAsiaTheme="minorHAnsi"/>
      <w:lang w:eastAsia="en-US"/>
    </w:rPr>
  </w:style>
  <w:style w:type="paragraph" w:customStyle="1" w:styleId="3EE8A640670C45ED864C3ECDFE4BEC231">
    <w:name w:val="3EE8A640670C45ED864C3ECDFE4BEC231"/>
    <w:rsid w:val="001763F6"/>
    <w:rPr>
      <w:rFonts w:eastAsiaTheme="minorHAnsi"/>
      <w:lang w:eastAsia="en-US"/>
    </w:rPr>
  </w:style>
  <w:style w:type="paragraph" w:customStyle="1" w:styleId="C4023EFBB5C3470082E12688849D280A1">
    <w:name w:val="C4023EFBB5C3470082E12688849D280A1"/>
    <w:rsid w:val="001763F6"/>
    <w:rPr>
      <w:rFonts w:eastAsiaTheme="minorHAnsi"/>
      <w:lang w:eastAsia="en-US"/>
    </w:rPr>
  </w:style>
  <w:style w:type="paragraph" w:customStyle="1" w:styleId="D1143CEAED9141BBBF63A3929EC3CDB51">
    <w:name w:val="D1143CEAED9141BBBF63A3929EC3CDB51"/>
    <w:rsid w:val="001763F6"/>
    <w:rPr>
      <w:rFonts w:eastAsiaTheme="minorHAnsi"/>
      <w:lang w:eastAsia="en-US"/>
    </w:rPr>
  </w:style>
  <w:style w:type="paragraph" w:customStyle="1" w:styleId="256E352E433A42D3AF032E1518BF7A071">
    <w:name w:val="256E352E433A42D3AF032E1518BF7A071"/>
    <w:rsid w:val="001763F6"/>
    <w:rPr>
      <w:rFonts w:eastAsiaTheme="minorHAnsi"/>
      <w:lang w:eastAsia="en-US"/>
    </w:rPr>
  </w:style>
  <w:style w:type="paragraph" w:customStyle="1" w:styleId="AB8EC569EB0C48E4A270942BC3D169D81">
    <w:name w:val="AB8EC569EB0C48E4A270942BC3D169D81"/>
    <w:rsid w:val="001763F6"/>
    <w:rPr>
      <w:rFonts w:eastAsiaTheme="minorHAnsi"/>
      <w:lang w:eastAsia="en-US"/>
    </w:rPr>
  </w:style>
  <w:style w:type="paragraph" w:customStyle="1" w:styleId="14774A59312647B6844888BA6893761E1">
    <w:name w:val="14774A59312647B6844888BA6893761E1"/>
    <w:rsid w:val="001763F6"/>
    <w:rPr>
      <w:rFonts w:eastAsiaTheme="minorHAnsi"/>
      <w:lang w:eastAsia="en-US"/>
    </w:rPr>
  </w:style>
  <w:style w:type="paragraph" w:customStyle="1" w:styleId="071FFEFF64034EB49954DC9E5FAA441A1">
    <w:name w:val="071FFEFF64034EB49954DC9E5FAA441A1"/>
    <w:rsid w:val="001763F6"/>
    <w:rPr>
      <w:rFonts w:eastAsiaTheme="minorHAnsi"/>
      <w:lang w:eastAsia="en-US"/>
    </w:rPr>
  </w:style>
  <w:style w:type="paragraph" w:customStyle="1" w:styleId="5219F3EB05EE4DBB8E9B71F44DDBDDB51">
    <w:name w:val="5219F3EB05EE4DBB8E9B71F44DDBDDB51"/>
    <w:rsid w:val="001763F6"/>
    <w:rPr>
      <w:rFonts w:eastAsiaTheme="minorHAnsi"/>
      <w:lang w:eastAsia="en-US"/>
    </w:rPr>
  </w:style>
  <w:style w:type="paragraph" w:customStyle="1" w:styleId="7F39EB1C37284C6FB29727A7BCB90D251">
    <w:name w:val="7F39EB1C37284C6FB29727A7BCB90D251"/>
    <w:rsid w:val="001763F6"/>
    <w:rPr>
      <w:rFonts w:eastAsiaTheme="minorHAnsi"/>
      <w:lang w:eastAsia="en-US"/>
    </w:rPr>
  </w:style>
  <w:style w:type="paragraph" w:customStyle="1" w:styleId="F92846D5784645C2BBB9A3CA746CB3103">
    <w:name w:val="F92846D5784645C2BBB9A3CA746CB3103"/>
    <w:rsid w:val="001763F6"/>
    <w:rPr>
      <w:rFonts w:eastAsiaTheme="minorHAnsi"/>
      <w:lang w:eastAsia="en-US"/>
    </w:rPr>
  </w:style>
  <w:style w:type="paragraph" w:customStyle="1" w:styleId="BAE61B56D70C4397876BC6616207F442">
    <w:name w:val="BAE61B56D70C4397876BC6616207F442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48D1BDF1FE46E29839682628E19676">
    <w:name w:val="3E48D1BDF1FE46E29839682628E19676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76790290464CF19B5D315001EC8A58">
    <w:name w:val="2476790290464CF19B5D315001EC8A58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9B2F8696AF4C5792E5E1CD914A1B04">
    <w:name w:val="9D9B2F8696AF4C5792E5E1CD914A1B04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0B29DA044D4F21A7056ECCADBB4A93">
    <w:name w:val="A60B29DA044D4F21A7056ECCADBB4A93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3CE38ABFD54974802F7D5C74E61F03">
    <w:name w:val="123CE38ABFD54974802F7D5C74E61F03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EFE3C3384564551B104C944695C3A69">
    <w:name w:val="4EFE3C3384564551B104C944695C3A69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114C955BD9475A840B7A23511DC214">
    <w:name w:val="6D114C955BD9475A840B7A23511DC214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10D161362242AF9C5A019C4F71DA32">
    <w:name w:val="0D10D161362242AF9C5A019C4F71DA32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B445F8F7CE54E339070501E447F44C1">
    <w:name w:val="1B445F8F7CE54E339070501E447F44C1"/>
    <w:rsid w:val="00CE0E61"/>
    <w:rPr>
      <w:rFonts w:eastAsiaTheme="minorHAnsi"/>
      <w:lang w:eastAsia="en-US"/>
    </w:rPr>
  </w:style>
  <w:style w:type="paragraph" w:customStyle="1" w:styleId="856CB4EB45A24A4F8189EB86C6A18A8F">
    <w:name w:val="856CB4EB45A24A4F8189EB86C6A18A8F"/>
    <w:rsid w:val="00CE0E61"/>
    <w:rPr>
      <w:rFonts w:eastAsiaTheme="minorHAnsi"/>
      <w:lang w:eastAsia="en-US"/>
    </w:rPr>
  </w:style>
  <w:style w:type="paragraph" w:customStyle="1" w:styleId="A1C679A52A274E7E9C9D762D1FBDDC64">
    <w:name w:val="A1C679A52A274E7E9C9D762D1FBDDC64"/>
    <w:rsid w:val="00CE0E61"/>
    <w:rPr>
      <w:rFonts w:eastAsiaTheme="minorHAnsi"/>
      <w:lang w:eastAsia="en-US"/>
    </w:rPr>
  </w:style>
  <w:style w:type="paragraph" w:customStyle="1" w:styleId="7F5626FB22DC400E982ABC841BB7035E">
    <w:name w:val="7F5626FB22DC400E982ABC841BB7035E"/>
    <w:rsid w:val="00CE0E61"/>
    <w:rPr>
      <w:rFonts w:eastAsiaTheme="minorHAnsi"/>
      <w:lang w:eastAsia="en-US"/>
    </w:rPr>
  </w:style>
  <w:style w:type="paragraph" w:customStyle="1" w:styleId="CBE00E36EE074456A06E47CF7AB80538">
    <w:name w:val="CBE00E36EE074456A06E47CF7AB80538"/>
    <w:rsid w:val="00CE0E61"/>
    <w:rPr>
      <w:rFonts w:eastAsiaTheme="minorHAnsi"/>
      <w:lang w:eastAsia="en-US"/>
    </w:rPr>
  </w:style>
  <w:style w:type="paragraph" w:customStyle="1" w:styleId="AE2A67EC3D4748DBB9958B522A8D64C9">
    <w:name w:val="AE2A67EC3D4748DBB9958B522A8D64C9"/>
    <w:rsid w:val="00CE0E61"/>
    <w:rPr>
      <w:rFonts w:eastAsiaTheme="minorHAnsi"/>
      <w:lang w:eastAsia="en-US"/>
    </w:rPr>
  </w:style>
  <w:style w:type="paragraph" w:customStyle="1" w:styleId="086B3A124AFE4809930882FFA74384F2">
    <w:name w:val="086B3A124AFE4809930882FFA74384F2"/>
    <w:rsid w:val="00CE0E61"/>
    <w:rPr>
      <w:rFonts w:eastAsiaTheme="minorHAnsi"/>
      <w:lang w:eastAsia="en-US"/>
    </w:rPr>
  </w:style>
  <w:style w:type="paragraph" w:customStyle="1" w:styleId="84FEFC56546C454B801F0BD28E7D5C39">
    <w:name w:val="84FEFC56546C454B801F0BD28E7D5C39"/>
    <w:rsid w:val="00CE0E61"/>
    <w:rPr>
      <w:rFonts w:eastAsiaTheme="minorHAnsi"/>
      <w:lang w:eastAsia="en-US"/>
    </w:rPr>
  </w:style>
  <w:style w:type="paragraph" w:customStyle="1" w:styleId="C142ABE7FC6B4D32AAF2FF1352041390">
    <w:name w:val="C142ABE7FC6B4D32AAF2FF1352041390"/>
    <w:rsid w:val="00CE0E61"/>
    <w:rPr>
      <w:rFonts w:eastAsiaTheme="minorHAnsi"/>
      <w:lang w:eastAsia="en-US"/>
    </w:rPr>
  </w:style>
  <w:style w:type="paragraph" w:customStyle="1" w:styleId="6D7C78E4A47B4F40B0F83A5E9F2B3836">
    <w:name w:val="6D7C78E4A47B4F40B0F83A5E9F2B3836"/>
    <w:rsid w:val="00CE0E61"/>
    <w:rPr>
      <w:rFonts w:eastAsiaTheme="minorHAnsi"/>
      <w:lang w:eastAsia="en-US"/>
    </w:rPr>
  </w:style>
  <w:style w:type="paragraph" w:customStyle="1" w:styleId="3454E38C972C4E1B9023B993E7683847">
    <w:name w:val="3454E38C972C4E1B9023B993E7683847"/>
    <w:rsid w:val="00CE0E61"/>
    <w:rPr>
      <w:rFonts w:eastAsiaTheme="minorHAnsi"/>
      <w:lang w:eastAsia="en-US"/>
    </w:rPr>
  </w:style>
  <w:style w:type="paragraph" w:customStyle="1" w:styleId="5B47918664A84F89B7933471234EE1BD">
    <w:name w:val="5B47918664A84F89B7933471234EE1BD"/>
    <w:rsid w:val="00CE0E61"/>
    <w:rPr>
      <w:rFonts w:eastAsiaTheme="minorHAnsi"/>
      <w:lang w:eastAsia="en-US"/>
    </w:rPr>
  </w:style>
  <w:style w:type="paragraph" w:customStyle="1" w:styleId="D7A3D5B817E04D2A99C5CBBBB68B1360">
    <w:name w:val="D7A3D5B817E04D2A99C5CBBBB68B1360"/>
    <w:rsid w:val="00CE0E61"/>
    <w:rPr>
      <w:rFonts w:eastAsiaTheme="minorHAnsi"/>
      <w:lang w:eastAsia="en-US"/>
    </w:rPr>
  </w:style>
  <w:style w:type="paragraph" w:customStyle="1" w:styleId="17136B086B8044E8B955E60D97CB2BE5">
    <w:name w:val="17136B086B8044E8B955E60D97CB2BE5"/>
    <w:rsid w:val="00CE0E61"/>
    <w:rPr>
      <w:rFonts w:eastAsiaTheme="minorHAnsi"/>
      <w:lang w:eastAsia="en-US"/>
    </w:rPr>
  </w:style>
  <w:style w:type="paragraph" w:customStyle="1" w:styleId="7BFF9FAA3F9E4314B4E22D5343A7A5FB">
    <w:name w:val="7BFF9FAA3F9E4314B4E22D5343A7A5FB"/>
    <w:rsid w:val="00CE0E61"/>
    <w:rPr>
      <w:rFonts w:eastAsiaTheme="minorHAnsi"/>
      <w:lang w:eastAsia="en-US"/>
    </w:rPr>
  </w:style>
  <w:style w:type="paragraph" w:customStyle="1" w:styleId="7A774E5FBF484E41B46299CF9DA106D1">
    <w:name w:val="7A774E5FBF484E41B46299CF9DA106D1"/>
    <w:rsid w:val="00CE0E61"/>
    <w:rPr>
      <w:rFonts w:eastAsiaTheme="minorHAnsi"/>
      <w:lang w:eastAsia="en-US"/>
    </w:rPr>
  </w:style>
  <w:style w:type="paragraph" w:customStyle="1" w:styleId="1F5C0D063C424B16811866159D7AB589">
    <w:name w:val="1F5C0D063C424B16811866159D7AB589"/>
    <w:rsid w:val="00CE0E61"/>
    <w:rPr>
      <w:rFonts w:eastAsiaTheme="minorHAnsi"/>
      <w:lang w:eastAsia="en-US"/>
    </w:rPr>
  </w:style>
  <w:style w:type="paragraph" w:customStyle="1" w:styleId="9574A45D403F4484B71AC98C39C31739">
    <w:name w:val="9574A45D403F4484B71AC98C39C31739"/>
    <w:rsid w:val="00CE0E61"/>
    <w:rPr>
      <w:rFonts w:eastAsiaTheme="minorHAnsi"/>
      <w:lang w:eastAsia="en-US"/>
    </w:rPr>
  </w:style>
  <w:style w:type="paragraph" w:customStyle="1" w:styleId="BDA3E4BDED954E1EA07925B52518EA45">
    <w:name w:val="BDA3E4BDED954E1EA07925B52518EA45"/>
    <w:rsid w:val="00CE0E61"/>
    <w:rPr>
      <w:rFonts w:eastAsiaTheme="minorHAnsi"/>
      <w:lang w:eastAsia="en-US"/>
    </w:rPr>
  </w:style>
  <w:style w:type="paragraph" w:customStyle="1" w:styleId="FC5E7E1D0C9841B0A9F63A2169AF7867">
    <w:name w:val="FC5E7E1D0C9841B0A9F63A2169AF7867"/>
    <w:rsid w:val="00CE0E61"/>
    <w:rPr>
      <w:rFonts w:eastAsiaTheme="minorHAnsi"/>
      <w:lang w:eastAsia="en-US"/>
    </w:rPr>
  </w:style>
  <w:style w:type="paragraph" w:customStyle="1" w:styleId="671EC5BC069942079A6E8B2ACA0C08A0">
    <w:name w:val="671EC5BC069942079A6E8B2ACA0C08A0"/>
    <w:rsid w:val="00CE0E61"/>
    <w:rPr>
      <w:rFonts w:eastAsiaTheme="minorHAnsi"/>
      <w:lang w:eastAsia="en-US"/>
    </w:rPr>
  </w:style>
  <w:style w:type="paragraph" w:customStyle="1" w:styleId="D5ABC0414D5D4EE895B2217BC8B9CBE6">
    <w:name w:val="D5ABC0414D5D4EE895B2217BC8B9CBE6"/>
    <w:rsid w:val="00CE0E61"/>
    <w:rPr>
      <w:rFonts w:eastAsiaTheme="minorHAnsi"/>
      <w:lang w:eastAsia="en-US"/>
    </w:rPr>
  </w:style>
  <w:style w:type="paragraph" w:customStyle="1" w:styleId="0D10D161362242AF9C5A019C4F71DA321">
    <w:name w:val="0D10D161362242AF9C5A019C4F71DA321"/>
    <w:rsid w:val="00CE0E61"/>
    <w:pPr>
      <w:tabs>
        <w:tab w:val="left" w:pos="567"/>
        <w:tab w:val="left" w:pos="5103"/>
        <w:tab w:val="left" w:pos="5387"/>
      </w:tabs>
      <w:spacing w:before="120" w:after="0" w:line="288" w:lineRule="auto"/>
      <w:ind w:left="284"/>
      <w:jc w:val="both"/>
    </w:pPr>
    <w:rPr>
      <w:rFonts w:eastAsia="Times New Roman" w:cs="Garamond"/>
      <w:sz w:val="20"/>
    </w:rPr>
  </w:style>
  <w:style w:type="paragraph" w:customStyle="1" w:styleId="C4023EFBB5C3470082E12688849D280A">
    <w:name w:val="C4023EFBB5C3470082E12688849D280A"/>
    <w:rsid w:val="00CE0E61"/>
    <w:rPr>
      <w:rFonts w:eastAsiaTheme="minorHAnsi"/>
      <w:lang w:eastAsia="en-US"/>
    </w:rPr>
  </w:style>
  <w:style w:type="paragraph" w:customStyle="1" w:styleId="D1143CEAED9141BBBF63A3929EC3CDB5">
    <w:name w:val="D1143CEAED9141BBBF63A3929EC3CDB5"/>
    <w:rsid w:val="00CE0E61"/>
    <w:rPr>
      <w:rFonts w:eastAsiaTheme="minorHAnsi"/>
      <w:lang w:eastAsia="en-US"/>
    </w:rPr>
  </w:style>
  <w:style w:type="paragraph" w:customStyle="1" w:styleId="256E352E433A42D3AF032E1518BF7A07">
    <w:name w:val="256E352E433A42D3AF032E1518BF7A07"/>
    <w:rsid w:val="00CE0E61"/>
    <w:rPr>
      <w:rFonts w:eastAsiaTheme="minorHAnsi"/>
      <w:lang w:eastAsia="en-US"/>
    </w:rPr>
  </w:style>
  <w:style w:type="paragraph" w:customStyle="1" w:styleId="AB8EC569EB0C48E4A270942BC3D169D8">
    <w:name w:val="AB8EC569EB0C48E4A270942BC3D169D8"/>
    <w:rsid w:val="00CE0E61"/>
    <w:rPr>
      <w:rFonts w:eastAsiaTheme="minorHAnsi"/>
      <w:lang w:eastAsia="en-US"/>
    </w:rPr>
  </w:style>
  <w:style w:type="paragraph" w:customStyle="1" w:styleId="14774A59312647B6844888BA6893761E">
    <w:name w:val="14774A59312647B6844888BA6893761E"/>
    <w:rsid w:val="00CE0E61"/>
    <w:rPr>
      <w:rFonts w:eastAsiaTheme="minorHAnsi"/>
      <w:lang w:eastAsia="en-US"/>
    </w:rPr>
  </w:style>
  <w:style w:type="paragraph" w:customStyle="1" w:styleId="071FFEFF64034EB49954DC9E5FAA441A">
    <w:name w:val="071FFEFF64034EB49954DC9E5FAA441A"/>
    <w:rsid w:val="00CE0E61"/>
    <w:rPr>
      <w:rFonts w:eastAsiaTheme="minorHAnsi"/>
      <w:lang w:eastAsia="en-US"/>
    </w:rPr>
  </w:style>
  <w:style w:type="paragraph" w:customStyle="1" w:styleId="5219F3EB05EE4DBB8E9B71F44DDBDDB5">
    <w:name w:val="5219F3EB05EE4DBB8E9B71F44DDBDDB5"/>
    <w:rsid w:val="00CE0E61"/>
    <w:rPr>
      <w:rFonts w:eastAsiaTheme="minorHAnsi"/>
      <w:lang w:eastAsia="en-US"/>
    </w:rPr>
  </w:style>
  <w:style w:type="paragraph" w:customStyle="1" w:styleId="7F39EB1C37284C6FB29727A7BCB90D25">
    <w:name w:val="7F39EB1C37284C6FB29727A7BCB90D25"/>
    <w:rsid w:val="00CE0E61"/>
    <w:rPr>
      <w:rFonts w:eastAsiaTheme="minorHAnsi"/>
      <w:lang w:eastAsia="en-US"/>
    </w:rPr>
  </w:style>
  <w:style w:type="paragraph" w:customStyle="1" w:styleId="F92846D5784645C2BBB9A3CA746CB310">
    <w:name w:val="F92846D5784645C2BBB9A3CA746CB310"/>
    <w:rsid w:val="00CE0E61"/>
    <w:rPr>
      <w:rFonts w:eastAsiaTheme="minorHAnsi"/>
      <w:lang w:eastAsia="en-US"/>
    </w:rPr>
  </w:style>
  <w:style w:type="paragraph" w:customStyle="1" w:styleId="45725384A836498CBAB7D7BD2B5719D5">
    <w:name w:val="45725384A836498CBAB7D7BD2B5719D5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8BB1BB73F84EF3A675F2A19552B1A0">
    <w:name w:val="2B8BB1BB73F84EF3A675F2A19552B1A0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6A837C0E294A428BEF096821787394">
    <w:name w:val="B86A837C0E294A428BEF096821787394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55A6E8C6375445BA1C2CC54A0A58593">
    <w:name w:val="255A6E8C6375445BA1C2CC54A0A58593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A6FFDA9B5241D98668AEDF95C08220">
    <w:name w:val="ADA6FFDA9B5241D98668AEDF95C08220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1CB1553D33347C592EB6FE678F6660F">
    <w:name w:val="E1CB1553D33347C592EB6FE678F6660F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1F4B97E8B0A474387325CC768558EC4">
    <w:name w:val="21F4B97E8B0A474387325CC768558EC4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9D5259DC22451996854BC60A66D68C">
    <w:name w:val="789D5259DC22451996854BC60A66D68C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4065EF7BF24D6F9A5498B7B87DEE28">
    <w:name w:val="784065EF7BF24D6F9A5498B7B87DEE28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D5C1FC2F174EC3BAEEB0183B8541AA">
    <w:name w:val="B2D5C1FC2F174EC3BAEEB0183B8541AA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1EC7A9A7A0B4D1698FE8199C63F4842">
    <w:name w:val="E1EC7A9A7A0B4D1698FE8199C63F4842"/>
    <w:rsid w:val="00CE0E6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Helena Hrdinová</cp:lastModifiedBy>
  <cp:revision>4</cp:revision>
  <dcterms:created xsi:type="dcterms:W3CDTF">2025-07-21T17:07:00Z</dcterms:created>
  <dcterms:modified xsi:type="dcterms:W3CDTF">2025-07-21T17:19:00Z</dcterms:modified>
</cp:coreProperties>
</file>